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557F" w14:textId="77777777" w:rsidR="00BA0A64" w:rsidRPr="00310B6E" w:rsidRDefault="00BA0A64" w:rsidP="0044132F">
      <w:pPr>
        <w:rPr>
          <w:rFonts w:ascii="Cambria" w:hAnsi="Cambria" w:cs="Cambria"/>
          <w:i/>
          <w:iCs/>
        </w:rPr>
      </w:pPr>
      <w:bookmarkStart w:id="0" w:name="_GoBack"/>
      <w:bookmarkEnd w:id="0"/>
    </w:p>
    <w:p w14:paraId="1C1AB2F2" w14:textId="77777777" w:rsidR="004717A9" w:rsidRPr="00FC6631" w:rsidRDefault="00BA0A64" w:rsidP="0044132F">
      <w:pPr>
        <w:spacing w:line="360" w:lineRule="auto"/>
        <w:jc w:val="center"/>
      </w:pPr>
      <w:r w:rsidRPr="00FC6631">
        <w:t>Федеральное государственное бюджетное образовательное</w:t>
      </w:r>
    </w:p>
    <w:p w14:paraId="474F9E2B" w14:textId="77777777" w:rsidR="00BA0A64" w:rsidRPr="00FC6631" w:rsidRDefault="00BA0A64" w:rsidP="0044132F">
      <w:pPr>
        <w:spacing w:line="360" w:lineRule="auto"/>
        <w:jc w:val="center"/>
      </w:pPr>
      <w:r w:rsidRPr="00FC6631">
        <w:t xml:space="preserve">учреждение высшего образования </w:t>
      </w:r>
    </w:p>
    <w:p w14:paraId="5473B08F" w14:textId="77777777" w:rsidR="00BA0A64" w:rsidRPr="00FC6631" w:rsidRDefault="00BA0A64" w:rsidP="0044132F">
      <w:pPr>
        <w:spacing w:line="360" w:lineRule="auto"/>
        <w:jc w:val="center"/>
      </w:pPr>
      <w:r w:rsidRPr="00FC6631">
        <w:t>Московский государственный университет имени М.В. Ломоносова</w:t>
      </w:r>
    </w:p>
    <w:p w14:paraId="75494F17" w14:textId="77777777" w:rsidR="00BA0A64" w:rsidRPr="00FC6631" w:rsidRDefault="00FC6631" w:rsidP="0044132F">
      <w:pPr>
        <w:spacing w:line="360" w:lineRule="auto"/>
        <w:jc w:val="center"/>
      </w:pPr>
      <w:r w:rsidRPr="00FC6631">
        <w:rPr>
          <w:iCs/>
        </w:rPr>
        <w:t>Московская школа экономики</w:t>
      </w:r>
    </w:p>
    <w:p w14:paraId="186C09D6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</w:p>
    <w:p w14:paraId="03C2208D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Учебная программа утверждена </w:t>
      </w:r>
    </w:p>
    <w:p w14:paraId="4967717A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решением Ученого совета МШЭ МГУ </w:t>
      </w:r>
    </w:p>
    <w:p w14:paraId="20792E43" w14:textId="77777777" w:rsidR="00FC6631" w:rsidRPr="00FC6631" w:rsidRDefault="00FC6631" w:rsidP="00FC6631">
      <w:pPr>
        <w:jc w:val="right"/>
      </w:pPr>
      <w:r w:rsidRPr="00FC6631">
        <w:rPr>
          <w:color w:val="000000"/>
        </w:rPr>
        <w:t xml:space="preserve">Протокол №______ </w:t>
      </w:r>
    </w:p>
    <w:p w14:paraId="63F08B1E" w14:textId="77777777" w:rsidR="00BA0A64" w:rsidRDefault="00BA0A64" w:rsidP="00BA0A64">
      <w:pPr>
        <w:spacing w:line="360" w:lineRule="auto"/>
        <w:jc w:val="center"/>
        <w:rPr>
          <w:b/>
          <w:bCs/>
        </w:rPr>
      </w:pPr>
    </w:p>
    <w:p w14:paraId="1E15E261" w14:textId="77777777" w:rsidR="0044132F" w:rsidRPr="00FC6631" w:rsidRDefault="0044132F" w:rsidP="006D4936">
      <w:pPr>
        <w:spacing w:line="360" w:lineRule="auto"/>
        <w:jc w:val="center"/>
        <w:rPr>
          <w:b/>
          <w:bCs/>
        </w:rPr>
      </w:pPr>
    </w:p>
    <w:p w14:paraId="489A6CF8" w14:textId="77777777" w:rsidR="00BA0A64" w:rsidRDefault="00BA0A64" w:rsidP="006D4936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РАБОЧАЯ ПРОГРАММА ДИСЦИПЛИНЫ </w:t>
      </w:r>
    </w:p>
    <w:p w14:paraId="675335BE" w14:textId="77777777" w:rsidR="0044132F" w:rsidRPr="00310B6E" w:rsidRDefault="0044132F" w:rsidP="006D4936">
      <w:pPr>
        <w:spacing w:line="360" w:lineRule="auto"/>
        <w:jc w:val="center"/>
        <w:rPr>
          <w:rFonts w:ascii="Cambria" w:hAnsi="Cambria" w:cs="Cambria"/>
          <w:b/>
          <w:bCs/>
        </w:rPr>
      </w:pPr>
    </w:p>
    <w:p w14:paraId="7E419715" w14:textId="77777777" w:rsidR="00BA0A64" w:rsidRPr="00310B6E" w:rsidRDefault="00BA0A64" w:rsidP="006D4936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Наименование дисциплины:</w:t>
      </w:r>
    </w:p>
    <w:p w14:paraId="354DF166" w14:textId="77777777" w:rsidR="00BA0A64" w:rsidRPr="009B465F" w:rsidRDefault="009B465F" w:rsidP="006D4936">
      <w:pPr>
        <w:spacing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 w:rsidRPr="009B465F">
        <w:rPr>
          <w:b/>
          <w:sz w:val="32"/>
          <w:szCs w:val="32"/>
        </w:rPr>
        <w:t>Глобальный мир: экономика и политика</w:t>
      </w:r>
    </w:p>
    <w:p w14:paraId="0A3297C5" w14:textId="77777777" w:rsidR="0044132F" w:rsidRDefault="0044132F" w:rsidP="006D4936">
      <w:pPr>
        <w:jc w:val="center"/>
        <w:rPr>
          <w:rFonts w:ascii="Cambria" w:hAnsi="Cambria" w:cs="Cambria"/>
          <w:b/>
          <w:bCs/>
        </w:rPr>
      </w:pPr>
    </w:p>
    <w:p w14:paraId="51F51F81" w14:textId="77777777" w:rsidR="00BA0A64" w:rsidRDefault="00BA0A64" w:rsidP="006D4936">
      <w:pPr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Уровень высшего образования: </w:t>
      </w:r>
    </w:p>
    <w:p w14:paraId="43C687E2" w14:textId="77777777" w:rsidR="00FC6631" w:rsidRPr="00310B6E" w:rsidRDefault="00FC6631" w:rsidP="006D4936">
      <w:pPr>
        <w:jc w:val="center"/>
        <w:rPr>
          <w:rFonts w:ascii="Cambria" w:hAnsi="Cambria" w:cs="Cambria"/>
          <w:b/>
          <w:bCs/>
          <w:i/>
          <w:iCs/>
        </w:rPr>
      </w:pPr>
    </w:p>
    <w:p w14:paraId="3257B1C8" w14:textId="77777777" w:rsidR="00FC6631" w:rsidRDefault="00FC6631" w:rsidP="006D4936">
      <w:pPr>
        <w:jc w:val="center"/>
        <w:rPr>
          <w:rFonts w:ascii="Cambria" w:hAnsi="Cambria" w:cs="Cambria"/>
          <w:bCs/>
          <w:i/>
          <w:iCs/>
        </w:rPr>
      </w:pPr>
      <w:r w:rsidRPr="00FC6631">
        <w:rPr>
          <w:rFonts w:ascii="Cambria" w:hAnsi="Cambria" w:cs="Cambria"/>
          <w:bCs/>
          <w:i/>
          <w:iCs/>
        </w:rPr>
        <w:t xml:space="preserve"> магистратура</w:t>
      </w:r>
    </w:p>
    <w:p w14:paraId="694C26D6" w14:textId="77777777" w:rsidR="0044132F" w:rsidRPr="0044132F" w:rsidRDefault="0044132F" w:rsidP="006D4936">
      <w:pPr>
        <w:jc w:val="center"/>
        <w:rPr>
          <w:rFonts w:ascii="Cambria" w:hAnsi="Cambria" w:cs="Cambria"/>
          <w:bCs/>
          <w:i/>
          <w:iCs/>
        </w:rPr>
      </w:pPr>
    </w:p>
    <w:p w14:paraId="297AD023" w14:textId="77777777" w:rsidR="00BA0A64" w:rsidRPr="00310B6E" w:rsidRDefault="00BA0A64" w:rsidP="006D4936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Направление подготовки</w:t>
      </w:r>
      <w:r w:rsidR="004717A9">
        <w:rPr>
          <w:rFonts w:ascii="Cambria" w:hAnsi="Cambria" w:cs="Cambria"/>
          <w:b/>
          <w:bCs/>
        </w:rPr>
        <w:t xml:space="preserve"> / </w:t>
      </w:r>
      <w:r w:rsidRPr="00310B6E">
        <w:rPr>
          <w:rFonts w:ascii="Cambria" w:hAnsi="Cambria" w:cs="Cambria"/>
          <w:b/>
          <w:bCs/>
        </w:rPr>
        <w:t xml:space="preserve">специальность: </w:t>
      </w:r>
    </w:p>
    <w:p w14:paraId="678F93DF" w14:textId="77777777" w:rsidR="00BA0A64" w:rsidRPr="0044132F" w:rsidRDefault="0044132F" w:rsidP="006D4936">
      <w:pPr>
        <w:spacing w:line="360" w:lineRule="auto"/>
        <w:jc w:val="center"/>
        <w:rPr>
          <w:rFonts w:ascii="Cambria" w:hAnsi="Cambria" w:cs="Cambria"/>
          <w:bCs/>
          <w:i/>
        </w:rPr>
      </w:pPr>
      <w:r w:rsidRPr="0044132F">
        <w:rPr>
          <w:rFonts w:ascii="Cambria" w:hAnsi="Cambria" w:cs="Cambria"/>
          <w:bCs/>
          <w:i/>
        </w:rPr>
        <w:t xml:space="preserve"> 38.04.01 "Экономика"</w:t>
      </w:r>
      <w:r w:rsidR="009B465F">
        <w:rPr>
          <w:rFonts w:ascii="Cambria" w:hAnsi="Cambria" w:cs="Cambria"/>
          <w:bCs/>
          <w:i/>
        </w:rPr>
        <w:t xml:space="preserve"> </w:t>
      </w:r>
    </w:p>
    <w:p w14:paraId="0A28C4F5" w14:textId="77777777" w:rsidR="0044132F" w:rsidRDefault="0044132F" w:rsidP="006D4936">
      <w:pPr>
        <w:spacing w:line="360" w:lineRule="auto"/>
        <w:jc w:val="center"/>
        <w:rPr>
          <w:rFonts w:ascii="Cambria" w:hAnsi="Cambria" w:cs="Cambria"/>
          <w:i/>
          <w:iCs/>
        </w:rPr>
      </w:pPr>
    </w:p>
    <w:p w14:paraId="5918908B" w14:textId="77777777" w:rsidR="00BA0A64" w:rsidRPr="00310B6E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Направленность (профиль</w:t>
      </w:r>
      <w:r w:rsidR="00DE23BF">
        <w:rPr>
          <w:rFonts w:ascii="Cambria" w:hAnsi="Cambria" w:cs="Cambria"/>
          <w:b/>
          <w:bCs/>
        </w:rPr>
        <w:t>)</w:t>
      </w:r>
      <w:r w:rsidR="00BE3DA9">
        <w:rPr>
          <w:rFonts w:ascii="Cambria" w:hAnsi="Cambria" w:cs="Cambria"/>
          <w:b/>
          <w:bCs/>
        </w:rPr>
        <w:t>/</w:t>
      </w:r>
      <w:r w:rsidR="00BE3DA9" w:rsidRPr="004717A9">
        <w:rPr>
          <w:rFonts w:ascii="Cambria" w:hAnsi="Cambria" w:cs="Cambria"/>
          <w:b/>
          <w:bCs/>
        </w:rPr>
        <w:t>специализация</w:t>
      </w:r>
      <w:r w:rsidRPr="004717A9">
        <w:rPr>
          <w:rFonts w:ascii="Cambria" w:hAnsi="Cambria" w:cs="Cambria"/>
          <w:b/>
          <w:bCs/>
        </w:rPr>
        <w:t xml:space="preserve"> ОП</w:t>
      </w:r>
      <w:r w:rsidRPr="00310B6E">
        <w:rPr>
          <w:rFonts w:ascii="Cambria" w:hAnsi="Cambria" w:cs="Cambria"/>
          <w:b/>
          <w:bCs/>
        </w:rPr>
        <w:t>ОП:</w:t>
      </w:r>
    </w:p>
    <w:p w14:paraId="1E6DFE6A" w14:textId="77777777" w:rsidR="009B465F" w:rsidRPr="009B465F" w:rsidRDefault="009B465F" w:rsidP="009B465F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9B465F">
        <w:rPr>
          <w:rFonts w:ascii="Cambria" w:hAnsi="Cambria" w:cs="Cambria"/>
          <w:bCs/>
          <w:sz w:val="28"/>
          <w:szCs w:val="28"/>
        </w:rPr>
        <w:t>«Экономическая теория и проблемы современной России»</w:t>
      </w:r>
    </w:p>
    <w:p w14:paraId="7CC5DAC8" w14:textId="77777777" w:rsidR="00623FD8" w:rsidRDefault="00623FD8" w:rsidP="00623FD8">
      <w:pPr>
        <w:pStyle w:val="a6"/>
        <w:rPr>
          <w:rFonts w:ascii="Cambria" w:hAnsi="Cambria" w:cs="Cambria"/>
          <w:b w:val="0"/>
          <w:bCs w:val="0"/>
        </w:rPr>
      </w:pPr>
    </w:p>
    <w:p w14:paraId="4D67264A" w14:textId="77777777" w:rsidR="00BA0A64" w:rsidRPr="00310B6E" w:rsidRDefault="00BA0A64" w:rsidP="00623FD8">
      <w:pPr>
        <w:pStyle w:val="a6"/>
        <w:rPr>
          <w:rFonts w:ascii="Cambria" w:hAnsi="Cambria" w:cs="Cambria"/>
          <w:b w:val="0"/>
          <w:bCs w:val="0"/>
        </w:rPr>
      </w:pPr>
      <w:r w:rsidRPr="00310B6E">
        <w:rPr>
          <w:rFonts w:ascii="Cambria" w:hAnsi="Cambria" w:cs="Cambria"/>
          <w:b w:val="0"/>
          <w:bCs w:val="0"/>
        </w:rPr>
        <w:t>Форма обучения:</w:t>
      </w:r>
    </w:p>
    <w:p w14:paraId="0934B3A3" w14:textId="77777777" w:rsidR="00BA0A64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  <w:r w:rsidRPr="0044132F">
        <w:rPr>
          <w:rFonts w:ascii="Cambria" w:hAnsi="Cambria" w:cs="Cambria"/>
          <w:b w:val="0"/>
          <w:bCs w:val="0"/>
          <w:i/>
          <w:iCs/>
        </w:rPr>
        <w:t>Очная</w:t>
      </w:r>
    </w:p>
    <w:p w14:paraId="45DC2405" w14:textId="77777777"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295EA950" w14:textId="77777777"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2F921F35" w14:textId="77777777" w:rsidR="0044132F" w:rsidRDefault="0044132F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</w:rPr>
      </w:pPr>
    </w:p>
    <w:p w14:paraId="13C3F020" w14:textId="77777777" w:rsidR="0036153B" w:rsidRDefault="0036153B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</w:rPr>
      </w:pPr>
    </w:p>
    <w:p w14:paraId="5EDFB41F" w14:textId="77777777"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470DE174" w14:textId="77777777" w:rsidR="0036153B" w:rsidRPr="0036153B" w:rsidRDefault="0036153B" w:rsidP="0036153B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Учебная программа утверждена </w:t>
      </w:r>
    </w:p>
    <w:p w14:paraId="7A8EF0F6" w14:textId="77777777" w:rsidR="0036153B" w:rsidRPr="0036153B" w:rsidRDefault="009B465F" w:rsidP="0036153B">
      <w:pPr>
        <w:spacing w:line="360" w:lineRule="auto"/>
        <w:rPr>
          <w:color w:val="000000"/>
        </w:rPr>
      </w:pPr>
      <w:r>
        <w:rPr>
          <w:color w:val="000000"/>
        </w:rPr>
        <w:t>решением кафедры ОГД</w:t>
      </w:r>
      <w:r w:rsidR="0036153B">
        <w:rPr>
          <w:color w:val="000000"/>
        </w:rPr>
        <w:t xml:space="preserve"> </w:t>
      </w:r>
      <w:r w:rsidR="0036153B" w:rsidRPr="0036153B">
        <w:rPr>
          <w:color w:val="000000"/>
        </w:rPr>
        <w:t>МШЭ МГУ</w:t>
      </w:r>
    </w:p>
    <w:p w14:paraId="58BEF4B1" w14:textId="77777777" w:rsidR="0044132F" w:rsidRPr="0036153B" w:rsidRDefault="0036153B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  <w:sz w:val="24"/>
          <w:szCs w:val="24"/>
        </w:rPr>
      </w:pPr>
      <w:r w:rsidRPr="0036153B">
        <w:rPr>
          <w:b w:val="0"/>
          <w:color w:val="000000"/>
          <w:sz w:val="24"/>
          <w:szCs w:val="24"/>
        </w:rPr>
        <w:t>Протокол №______</w:t>
      </w:r>
    </w:p>
    <w:p w14:paraId="30BE16B9" w14:textId="77777777"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077A8AAE" w14:textId="77777777" w:rsidR="0036153B" w:rsidRDefault="0036153B" w:rsidP="00623FD8">
      <w:pPr>
        <w:pStyle w:val="a6"/>
        <w:rPr>
          <w:rFonts w:ascii="Cambria" w:hAnsi="Cambria" w:cs="Cambria"/>
          <w:b w:val="0"/>
          <w:bCs w:val="0"/>
          <w:iCs/>
        </w:rPr>
      </w:pPr>
    </w:p>
    <w:p w14:paraId="0326F607" w14:textId="77777777" w:rsidR="0036153B" w:rsidRDefault="0036153B" w:rsidP="009B465F">
      <w:pPr>
        <w:pStyle w:val="a6"/>
        <w:jc w:val="left"/>
        <w:rPr>
          <w:rFonts w:ascii="Cambria" w:hAnsi="Cambria" w:cs="Cambria"/>
          <w:b w:val="0"/>
          <w:bCs w:val="0"/>
          <w:iCs/>
        </w:rPr>
      </w:pPr>
    </w:p>
    <w:p w14:paraId="08B92298" w14:textId="77777777" w:rsidR="00B07559" w:rsidRPr="00310B6E" w:rsidRDefault="00414E87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  <w:r>
        <w:rPr>
          <w:rFonts w:ascii="Cambria" w:hAnsi="Cambria" w:cs="Cambria"/>
          <w:b w:val="0"/>
          <w:bCs w:val="0"/>
          <w:iCs/>
        </w:rPr>
        <w:t>Москва</w:t>
      </w:r>
    </w:p>
    <w:p w14:paraId="4170CF9A" w14:textId="77777777" w:rsidR="00B07559" w:rsidRPr="00310B6E" w:rsidRDefault="00B07559" w:rsidP="00B07559">
      <w:pPr>
        <w:rPr>
          <w:rFonts w:ascii="Cambria" w:hAnsi="Cambria" w:cs="Cambria"/>
        </w:rPr>
        <w:sectPr w:rsidR="00B07559" w:rsidRPr="00310B6E" w:rsidSect="00B07559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FD92220" w14:textId="77777777" w:rsidR="00414E87" w:rsidRPr="00310B6E" w:rsidRDefault="00414E87" w:rsidP="00414E87">
      <w:pPr>
        <w:spacing w:line="360" w:lineRule="auto"/>
        <w:jc w:val="both"/>
        <w:rPr>
          <w:rFonts w:ascii="Cambria" w:hAnsi="Cambria" w:cs="Cambria"/>
        </w:rPr>
        <w:sectPr w:rsidR="00414E87" w:rsidRPr="00310B6E" w:rsidSect="00CD5A02"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10B6E">
        <w:rPr>
          <w:rFonts w:ascii="Cambria" w:hAnsi="Cambria" w:cs="Cambria"/>
        </w:rPr>
        <w:lastRenderedPageBreak/>
        <w:t xml:space="preserve">Рабочая программа дисциплины </w:t>
      </w:r>
      <w:r>
        <w:rPr>
          <w:rFonts w:ascii="Cambria" w:hAnsi="Cambria" w:cs="Cambria"/>
        </w:rPr>
        <w:t xml:space="preserve"> </w:t>
      </w:r>
      <w:r w:rsidRPr="0079767C">
        <w:rPr>
          <w:rFonts w:ascii="Cambria" w:hAnsi="Cambria" w:cs="Cambria"/>
        </w:rPr>
        <w:t xml:space="preserve">разработана в соответствии с самостоятельно установленным  МГУ образовательным стандартом  для реализуемых основных профессиональных образовательных программ высшего образования по направлению подготовки </w:t>
      </w:r>
      <w:r w:rsidRPr="009B465F">
        <w:rPr>
          <w:rFonts w:ascii="Cambria" w:hAnsi="Cambria" w:cs="Cambria"/>
        </w:rPr>
        <w:t>38.04.01 Экономика (уровень магистратуры)</w:t>
      </w:r>
      <w:r w:rsidRPr="0079767C">
        <w:rPr>
          <w:rFonts w:ascii="Cambria" w:hAnsi="Cambria" w:cs="Cambria"/>
        </w:rPr>
        <w:t xml:space="preserve"> в редакции, Приказ Министерства образования и науки РФ утвержденной прик</w:t>
      </w:r>
      <w:r w:rsidR="00623FD8">
        <w:rPr>
          <w:rFonts w:ascii="Cambria" w:hAnsi="Cambria" w:cs="Cambria"/>
        </w:rPr>
        <w:t>азом от 12 ноября 2015 г. № 132</w:t>
      </w:r>
    </w:p>
    <w:p w14:paraId="67FEF259" w14:textId="77777777"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14:paraId="3AA44089" w14:textId="77777777"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14:paraId="4A4C9971" w14:textId="2CD76BE7" w:rsidR="00B07559" w:rsidRPr="009B465F" w:rsidRDefault="00B07559" w:rsidP="00310B6E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  <w:r w:rsidRPr="009B465F">
        <w:rPr>
          <w:rFonts w:ascii="Cambria" w:hAnsi="Cambria" w:cs="Cambria"/>
          <w:b/>
          <w:bCs/>
        </w:rPr>
        <w:t>1.</w:t>
      </w:r>
      <w:r w:rsidRPr="009B465F">
        <w:rPr>
          <w:rFonts w:ascii="Cambria" w:hAnsi="Cambria" w:cs="Cambria"/>
        </w:rPr>
        <w:t> Место дисциплины в структуре ОПОП ВО</w:t>
      </w:r>
      <w:r w:rsidR="00BC2D9A" w:rsidRPr="009B465F">
        <w:rPr>
          <w:rFonts w:ascii="Cambria" w:hAnsi="Cambria" w:cs="Cambria"/>
        </w:rPr>
        <w:t>:</w:t>
      </w:r>
      <w:r w:rsidR="009B465F" w:rsidRPr="009B465F">
        <w:rPr>
          <w:rFonts w:ascii="Cambria" w:hAnsi="Cambria" w:cs="Cambria"/>
        </w:rPr>
        <w:t xml:space="preserve"> </w:t>
      </w:r>
      <w:r w:rsidR="009B465F" w:rsidRPr="009B465F">
        <w:rPr>
          <w:rFonts w:ascii="Cambria" w:hAnsi="Cambria" w:cs="Cambria"/>
          <w:i/>
          <w:iCs/>
        </w:rPr>
        <w:t>относится к</w:t>
      </w:r>
      <w:r w:rsidRPr="009B465F">
        <w:rPr>
          <w:rFonts w:ascii="Cambria" w:hAnsi="Cambria" w:cs="Cambria"/>
          <w:i/>
          <w:iCs/>
        </w:rPr>
        <w:t xml:space="preserve"> вариативной части</w:t>
      </w:r>
      <w:r w:rsidR="001C7EB8" w:rsidRPr="009B465F">
        <w:rPr>
          <w:rFonts w:ascii="Cambria" w:hAnsi="Cambria" w:cs="Cambria"/>
          <w:i/>
          <w:iCs/>
        </w:rPr>
        <w:t>;</w:t>
      </w:r>
      <w:r w:rsidR="00F71F82" w:rsidRPr="009B465F">
        <w:rPr>
          <w:rFonts w:ascii="Cambria" w:hAnsi="Cambria" w:cs="Cambria"/>
          <w:i/>
          <w:iCs/>
        </w:rPr>
        <w:t xml:space="preserve"> является </w:t>
      </w:r>
      <w:r w:rsidR="001C7EB8" w:rsidRPr="009B465F">
        <w:rPr>
          <w:rFonts w:ascii="Cambria" w:hAnsi="Cambria" w:cs="Cambria"/>
          <w:i/>
          <w:iCs/>
        </w:rPr>
        <w:t xml:space="preserve">дисциплиной по выбору </w:t>
      </w:r>
    </w:p>
    <w:p w14:paraId="77A75D70" w14:textId="77777777" w:rsidR="00E23C10" w:rsidRPr="009B465F" w:rsidRDefault="00E23C10" w:rsidP="00B07559">
      <w:pPr>
        <w:rPr>
          <w:rFonts w:ascii="Cambria" w:hAnsi="Cambria" w:cs="Cambria"/>
          <w:i/>
          <w:iCs/>
        </w:rPr>
      </w:pPr>
    </w:p>
    <w:p w14:paraId="6AB88646" w14:textId="77777777" w:rsidR="00926ACA" w:rsidRPr="009B465F" w:rsidRDefault="00B07559" w:rsidP="00B07559">
      <w:pPr>
        <w:rPr>
          <w:rFonts w:ascii="Cambria" w:hAnsi="Cambria" w:cs="Cambria"/>
        </w:rPr>
      </w:pPr>
      <w:r w:rsidRPr="009B465F">
        <w:rPr>
          <w:rFonts w:ascii="Cambria" w:hAnsi="Cambria" w:cs="Cambria"/>
          <w:b/>
          <w:bCs/>
        </w:rPr>
        <w:t>2.</w:t>
      </w:r>
      <w:r w:rsidRPr="009B465F">
        <w:rPr>
          <w:rFonts w:ascii="Cambria" w:hAnsi="Cambria" w:cs="Cambria"/>
        </w:rPr>
        <w:t xml:space="preserve"> Входные требования для освоения дисциплины, предварительные условия (если есть): </w:t>
      </w:r>
    </w:p>
    <w:p w14:paraId="44041D8C" w14:textId="77777777" w:rsidR="00B07559" w:rsidRPr="009B465F" w:rsidRDefault="00B07559" w:rsidP="00B07559">
      <w:pPr>
        <w:rPr>
          <w:rFonts w:ascii="Cambria" w:hAnsi="Cambria" w:cs="Cambria"/>
        </w:rPr>
      </w:pPr>
    </w:p>
    <w:p w14:paraId="6CEE4FD6" w14:textId="77777777" w:rsidR="00B07559" w:rsidRPr="009B465F" w:rsidRDefault="009B465F" w:rsidP="00B07559">
      <w:pPr>
        <w:rPr>
          <w:rFonts w:ascii="Cambria" w:hAnsi="Cambria" w:cs="Cambria"/>
          <w:i/>
          <w:iCs/>
        </w:rPr>
      </w:pPr>
      <w:r w:rsidRPr="009B465F">
        <w:rPr>
          <w:rFonts w:ascii="Cambria" w:hAnsi="Cambria" w:cs="Cambria"/>
          <w:i/>
          <w:iCs/>
        </w:rPr>
        <w:t xml:space="preserve">Для изучения курса необходимо предварительное </w:t>
      </w:r>
      <w:r w:rsidR="00B07559" w:rsidRPr="009B465F">
        <w:rPr>
          <w:rFonts w:ascii="Cambria" w:hAnsi="Cambria" w:cs="Cambria"/>
          <w:i/>
          <w:iCs/>
        </w:rPr>
        <w:t>освоение</w:t>
      </w:r>
      <w:r w:rsidRPr="009B465F">
        <w:rPr>
          <w:rFonts w:ascii="Cambria" w:hAnsi="Cambria" w:cs="Cambria"/>
          <w:i/>
          <w:iCs/>
        </w:rPr>
        <w:t xml:space="preserve"> следующих дисциплин: географии, истории, социологии, политологии, мировой экономики, статистики</w:t>
      </w:r>
    </w:p>
    <w:p w14:paraId="0D79A5A1" w14:textId="77777777" w:rsidR="00E23C10" w:rsidRPr="009B465F" w:rsidRDefault="00E23C10" w:rsidP="00B07559">
      <w:pPr>
        <w:rPr>
          <w:rFonts w:ascii="Cambria" w:hAnsi="Cambria" w:cs="Cambria"/>
          <w:i/>
          <w:iCs/>
        </w:rPr>
      </w:pPr>
    </w:p>
    <w:p w14:paraId="0ED3BFB9" w14:textId="77777777" w:rsidR="005E6E84" w:rsidRPr="00310B6E" w:rsidRDefault="00B07559" w:rsidP="00B07559">
      <w:pPr>
        <w:rPr>
          <w:rFonts w:ascii="Cambria" w:hAnsi="Cambria" w:cs="Cambria"/>
          <w:i/>
          <w:iCs/>
        </w:rPr>
      </w:pPr>
      <w:r w:rsidRPr="009B465F">
        <w:rPr>
          <w:rFonts w:ascii="Cambria" w:hAnsi="Cambria" w:cs="Cambria"/>
          <w:b/>
          <w:bCs/>
        </w:rPr>
        <w:t>3.</w:t>
      </w:r>
      <w:r w:rsidRPr="009B465F">
        <w:rPr>
          <w:rFonts w:ascii="Cambria" w:hAnsi="Cambria" w:cs="Cambria"/>
        </w:rPr>
        <w:t> </w:t>
      </w:r>
      <w:r w:rsidR="005E6E84" w:rsidRPr="009B465F">
        <w:rPr>
          <w:rFonts w:ascii="Cambria" w:hAnsi="Cambria" w:cs="Cambria"/>
        </w:rPr>
        <w:t>Результаты обучения по дисциплине</w:t>
      </w:r>
      <w:r w:rsidR="00144690" w:rsidRPr="009B465F">
        <w:rPr>
          <w:rFonts w:ascii="Cambria" w:hAnsi="Cambria" w:cs="Cambria"/>
        </w:rPr>
        <w:t>:</w:t>
      </w:r>
    </w:p>
    <w:p w14:paraId="6C6ED274" w14:textId="77777777" w:rsidR="00E77053" w:rsidRPr="00310B6E" w:rsidRDefault="00E77053" w:rsidP="00E77053">
      <w:pPr>
        <w:jc w:val="right"/>
        <w:rPr>
          <w:rFonts w:ascii="Cambria" w:hAnsi="Cambria" w:cs="Cambria"/>
          <w:shd w:val="clear" w:color="auto" w:fill="FFFFFF"/>
        </w:rPr>
      </w:pPr>
    </w:p>
    <w:tbl>
      <w:tblPr>
        <w:tblW w:w="44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6"/>
      </w:tblGrid>
      <w:tr w:rsidR="00144690" w:rsidRPr="00310B6E" w14:paraId="16E81E4F" w14:textId="77777777" w:rsidTr="00FB7207">
        <w:tc>
          <w:tcPr>
            <w:tcW w:w="13533" w:type="dxa"/>
          </w:tcPr>
          <w:p w14:paraId="728C9975" w14:textId="77777777" w:rsidR="00144690" w:rsidRPr="00310B6E" w:rsidRDefault="00144690" w:rsidP="00623FD8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10B6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144690" w:rsidRPr="00310B6E" w14:paraId="073A7FBE" w14:textId="77777777" w:rsidTr="00FB7207">
        <w:trPr>
          <w:trHeight w:val="637"/>
        </w:trPr>
        <w:tc>
          <w:tcPr>
            <w:tcW w:w="13533" w:type="dxa"/>
          </w:tcPr>
          <w:p w14:paraId="61DF7977" w14:textId="77777777" w:rsidR="00A36D36" w:rsidRDefault="00A36D36" w:rsidP="00971C47">
            <w:pPr>
              <w:rPr>
                <w:rFonts w:ascii="Cambria" w:hAnsi="Cambria" w:cs="Cambria"/>
                <w:sz w:val="22"/>
                <w:szCs w:val="22"/>
                <w:highlight w:val="yellow"/>
              </w:rPr>
            </w:pPr>
          </w:p>
          <w:p w14:paraId="5543AFFB" w14:textId="77777777" w:rsidR="00144690" w:rsidRDefault="00A36D36" w:rsidP="008676ED">
            <w:pPr>
              <w:pageBreakBefore/>
              <w:numPr>
                <w:ilvl w:val="0"/>
                <w:numId w:val="12"/>
              </w:numPr>
              <w:tabs>
                <w:tab w:val="left" w:pos="1080"/>
              </w:tabs>
              <w:ind w:left="714" w:hanging="357"/>
              <w:jc w:val="both"/>
              <w:rPr>
                <w:i/>
                <w:sz w:val="22"/>
                <w:szCs w:val="22"/>
                <w:lang w:eastAsia="en-US"/>
              </w:rPr>
            </w:pPr>
            <w:r w:rsidRPr="008676ED">
              <w:rPr>
                <w:i/>
                <w:sz w:val="22"/>
                <w:szCs w:val="22"/>
                <w:lang w:eastAsia="en-US"/>
              </w:rPr>
              <w:t xml:space="preserve">Знать основные термины, понятия </w:t>
            </w:r>
            <w:proofErr w:type="spellStart"/>
            <w:r w:rsidR="008676ED" w:rsidRPr="008676ED">
              <w:rPr>
                <w:i/>
                <w:sz w:val="22"/>
                <w:szCs w:val="22"/>
                <w:lang w:eastAsia="en-US"/>
              </w:rPr>
              <w:t>глобалистики</w:t>
            </w:r>
            <w:proofErr w:type="spellEnd"/>
            <w:r w:rsidR="008676ED" w:rsidRPr="008676ED">
              <w:rPr>
                <w:i/>
                <w:sz w:val="22"/>
                <w:szCs w:val="22"/>
                <w:lang w:eastAsia="en-US"/>
              </w:rPr>
              <w:t xml:space="preserve">, политологии, теории международных отношений, регионоведения, страноведения; </w:t>
            </w:r>
            <w:r w:rsidRPr="008676ED">
              <w:rPr>
                <w:i/>
                <w:sz w:val="22"/>
                <w:szCs w:val="22"/>
                <w:lang w:eastAsia="en-US"/>
              </w:rPr>
              <w:t xml:space="preserve"> научные подходы к изучению проблем глобального мира  </w:t>
            </w:r>
          </w:p>
          <w:p w14:paraId="20C323A6" w14:textId="77777777" w:rsidR="008676ED" w:rsidRPr="008676ED" w:rsidRDefault="008676ED" w:rsidP="008676ED">
            <w:pPr>
              <w:pageBreakBefore/>
              <w:tabs>
                <w:tab w:val="left" w:pos="1080"/>
              </w:tabs>
              <w:ind w:left="714"/>
              <w:jc w:val="both"/>
              <w:rPr>
                <w:i/>
                <w:sz w:val="22"/>
                <w:szCs w:val="22"/>
                <w:lang w:eastAsia="en-US"/>
              </w:rPr>
            </w:pPr>
          </w:p>
          <w:p w14:paraId="793B6D9E" w14:textId="77777777" w:rsidR="00A36D36" w:rsidRPr="00A36D36" w:rsidRDefault="00A36D36" w:rsidP="00A36D36">
            <w:pPr>
              <w:pStyle w:val="af0"/>
              <w:pageBreakBefore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  <w:i/>
              </w:rPr>
            </w:pPr>
            <w:r w:rsidRPr="00A36D36">
              <w:rPr>
                <w:rFonts w:ascii="Times New Roman" w:hAnsi="Times New Roman" w:cs="Times New Roman"/>
                <w:i/>
              </w:rPr>
              <w:t xml:space="preserve">Уметь осуществлять критический анализ проблемных ситуаций на основе системного подхода, анализировать информацию и </w:t>
            </w:r>
            <w:r w:rsidRPr="00A36D36">
              <w:rPr>
                <w:rFonts w:ascii="Times New Roman" w:hAnsi="Times New Roman" w:cs="Times New Roman"/>
                <w:bCs/>
                <w:i/>
              </w:rPr>
              <w:t>формулировать научно обоснованные гипотезы, создавать теоретические модели глобальных явлений и процессов</w:t>
            </w:r>
            <w:r w:rsidRPr="00A36D36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7E95030" w14:textId="77777777" w:rsidR="00FB7207" w:rsidRPr="006D4936" w:rsidRDefault="00FB7207" w:rsidP="00971C47">
            <w:pPr>
              <w:pStyle w:val="af0"/>
              <w:pageBreakBefore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  <w:i/>
              </w:rPr>
            </w:pPr>
            <w:r w:rsidRPr="00A36D36">
              <w:rPr>
                <w:rFonts w:ascii="Times New Roman" w:hAnsi="Times New Roman" w:cs="Times New Roman"/>
                <w:i/>
              </w:rPr>
              <w:t>Владеть</w:t>
            </w:r>
            <w:r w:rsidR="00A36D36" w:rsidRPr="00A36D3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36D36" w:rsidRPr="00A36D36">
              <w:rPr>
                <w:rFonts w:ascii="Times New Roman" w:hAnsi="Times New Roman" w:cs="Times New Roman"/>
                <w:i/>
              </w:rPr>
              <w:t xml:space="preserve">системным подходом при анализе информации, </w:t>
            </w:r>
            <w:r w:rsidR="00A36D36" w:rsidRPr="00A36D36">
              <w:rPr>
                <w:rFonts w:ascii="Times New Roman" w:hAnsi="Times New Roman" w:cs="Times New Roman"/>
                <w:bCs/>
                <w:i/>
              </w:rPr>
              <w:t>методологией научного познания в своей дальнейшей профессиональной деятельности</w:t>
            </w:r>
          </w:p>
          <w:p w14:paraId="4CB64323" w14:textId="77777777" w:rsidR="00495658" w:rsidRPr="00310B6E" w:rsidRDefault="00495658" w:rsidP="00971C47">
            <w:pPr>
              <w:rPr>
                <w:rFonts w:ascii="Cambria" w:hAnsi="Cambria" w:cs="Cambria"/>
                <w:sz w:val="22"/>
                <w:szCs w:val="22"/>
                <w:highlight w:val="yellow"/>
              </w:rPr>
            </w:pPr>
          </w:p>
        </w:tc>
      </w:tr>
      <w:tr w:rsidR="00144690" w:rsidRPr="00310B6E" w14:paraId="54620D85" w14:textId="77777777" w:rsidTr="00FB7207">
        <w:tc>
          <w:tcPr>
            <w:tcW w:w="13533" w:type="dxa"/>
          </w:tcPr>
          <w:p w14:paraId="6A435052" w14:textId="5F5357F4" w:rsidR="006E4ECF" w:rsidRPr="006D4936" w:rsidRDefault="006E4ECF" w:rsidP="006E4ECF">
            <w:pPr>
              <w:pStyle w:val="Default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6D4936">
              <w:rPr>
                <w:i/>
                <w:sz w:val="22"/>
                <w:szCs w:val="22"/>
              </w:rPr>
              <w:t>Знать</w:t>
            </w:r>
            <w:r w:rsidR="00A36D36" w:rsidRPr="006D4936">
              <w:rPr>
                <w:i/>
                <w:sz w:val="22"/>
                <w:szCs w:val="22"/>
              </w:rPr>
              <w:t xml:space="preserve"> </w:t>
            </w:r>
            <w:r w:rsidRPr="006D4936">
              <w:rPr>
                <w:i/>
                <w:sz w:val="22"/>
                <w:szCs w:val="22"/>
              </w:rPr>
              <w:t>различные страновые ситуации</w:t>
            </w:r>
            <w:r w:rsidR="00A36D36" w:rsidRPr="006D4936">
              <w:rPr>
                <w:i/>
                <w:sz w:val="22"/>
                <w:szCs w:val="22"/>
              </w:rPr>
              <w:t xml:space="preserve">, </w:t>
            </w:r>
            <w:r w:rsidRPr="006D4936">
              <w:rPr>
                <w:i/>
                <w:sz w:val="22"/>
                <w:szCs w:val="22"/>
              </w:rPr>
              <w:t>основные узлы</w:t>
            </w:r>
            <w:r w:rsidR="00A36D36" w:rsidRPr="006D4936">
              <w:rPr>
                <w:i/>
                <w:sz w:val="22"/>
                <w:szCs w:val="22"/>
              </w:rPr>
              <w:t xml:space="preserve"> взаимодействия экономических и политических процессов</w:t>
            </w:r>
            <w:r w:rsidRPr="006D4936">
              <w:rPr>
                <w:i/>
                <w:sz w:val="22"/>
                <w:szCs w:val="22"/>
              </w:rPr>
              <w:t>, а также методы сопоставления страновых и макрорегиональных показателей</w:t>
            </w:r>
          </w:p>
          <w:p w14:paraId="336D51C0" w14:textId="77777777" w:rsidR="00495658" w:rsidRPr="006D4936" w:rsidRDefault="00495658" w:rsidP="00A36D36">
            <w:pPr>
              <w:pStyle w:val="Default"/>
              <w:rPr>
                <w:i/>
                <w:sz w:val="22"/>
                <w:szCs w:val="22"/>
              </w:rPr>
            </w:pPr>
          </w:p>
          <w:p w14:paraId="03E6052D" w14:textId="77777777" w:rsidR="006E4ECF" w:rsidRPr="006D4936" w:rsidRDefault="006E4ECF" w:rsidP="006E4ECF">
            <w:pPr>
              <w:pStyle w:val="Default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6D4936">
              <w:rPr>
                <w:i/>
                <w:sz w:val="22"/>
                <w:szCs w:val="22"/>
              </w:rPr>
              <w:t>Уметь находить и интерпретировать  макроэкономическую информацию, строить прогностические модели развития мировой экономики и политики</w:t>
            </w:r>
          </w:p>
          <w:p w14:paraId="2A613B55" w14:textId="77777777" w:rsidR="00495658" w:rsidRPr="006D4936" w:rsidRDefault="00495658" w:rsidP="006E4ECF">
            <w:pPr>
              <w:pStyle w:val="Default"/>
              <w:ind w:left="720"/>
              <w:rPr>
                <w:i/>
                <w:sz w:val="22"/>
                <w:szCs w:val="22"/>
              </w:rPr>
            </w:pPr>
          </w:p>
          <w:p w14:paraId="6F2DF741" w14:textId="77777777" w:rsidR="00495658" w:rsidRPr="006D4936" w:rsidRDefault="006E4ECF" w:rsidP="006E4ECF">
            <w:pPr>
              <w:pStyle w:val="Default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6D4936">
              <w:rPr>
                <w:i/>
                <w:sz w:val="22"/>
                <w:szCs w:val="22"/>
              </w:rPr>
              <w:t>Владеть большим массивом макроэкономической информации, основными методами сопоставления ключевых социально-экономических показателей, методами критического анализа политических решений</w:t>
            </w:r>
          </w:p>
          <w:p w14:paraId="51736E7A" w14:textId="77777777" w:rsidR="00144690" w:rsidRPr="00310B6E" w:rsidRDefault="00144690" w:rsidP="00971C4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50AD80EE" w14:textId="77777777" w:rsidR="005E6E84" w:rsidRPr="00310B6E" w:rsidRDefault="005E6E84" w:rsidP="00B07559">
      <w:pPr>
        <w:rPr>
          <w:rFonts w:ascii="Cambria" w:hAnsi="Cambria" w:cs="Cambria"/>
          <w:i/>
          <w:iCs/>
        </w:rPr>
      </w:pPr>
    </w:p>
    <w:p w14:paraId="2B380D98" w14:textId="77777777" w:rsidR="00766BDB" w:rsidRPr="00310B6E" w:rsidRDefault="004717A9" w:rsidP="003C2C01">
      <w:pPr>
        <w:jc w:val="both"/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4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</w:t>
      </w:r>
      <w:r w:rsidR="00766BDB" w:rsidRPr="00310B6E">
        <w:rPr>
          <w:rFonts w:ascii="Cambria" w:hAnsi="Cambria" w:cs="Cambria"/>
        </w:rPr>
        <w:t xml:space="preserve">Объем дисциплины составляет </w:t>
      </w:r>
      <w:r w:rsidR="006E4ECF">
        <w:rPr>
          <w:rFonts w:ascii="Cambria" w:hAnsi="Cambria" w:cs="Cambria"/>
        </w:rPr>
        <w:t>2</w:t>
      </w:r>
      <w:r w:rsidR="00FB7207">
        <w:rPr>
          <w:rFonts w:ascii="Cambria" w:hAnsi="Cambria" w:cs="Cambria"/>
        </w:rPr>
        <w:t xml:space="preserve"> </w:t>
      </w:r>
      <w:proofErr w:type="spellStart"/>
      <w:r w:rsidR="00FB7207">
        <w:rPr>
          <w:rFonts w:ascii="Cambria" w:hAnsi="Cambria" w:cs="Cambria"/>
        </w:rPr>
        <w:t>з.е</w:t>
      </w:r>
      <w:proofErr w:type="spellEnd"/>
      <w:r w:rsidR="00766BDB" w:rsidRPr="00310B6E">
        <w:rPr>
          <w:rFonts w:ascii="Cambria" w:hAnsi="Cambria" w:cs="Cambria"/>
        </w:rPr>
        <w:t xml:space="preserve">. </w:t>
      </w:r>
    </w:p>
    <w:p w14:paraId="206E3F9C" w14:textId="77777777" w:rsidR="006D4936" w:rsidRDefault="006D4936" w:rsidP="00766BDB">
      <w:pPr>
        <w:rPr>
          <w:rFonts w:ascii="Cambria" w:hAnsi="Cambria" w:cs="Cambria"/>
        </w:rPr>
      </w:pPr>
    </w:p>
    <w:p w14:paraId="408B10C6" w14:textId="77777777" w:rsidR="006D4936" w:rsidRDefault="006D4936" w:rsidP="00766BDB">
      <w:pPr>
        <w:rPr>
          <w:rFonts w:ascii="Cambria" w:hAnsi="Cambria" w:cs="Cambria"/>
        </w:rPr>
      </w:pPr>
    </w:p>
    <w:p w14:paraId="320F5240" w14:textId="77777777" w:rsidR="00B07559" w:rsidRDefault="004717A9" w:rsidP="00B07559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Содержание дисциплины, структурированное по темам (разделам) с указанием отведенного на них количества академических часов и вид</w:t>
      </w:r>
      <w:r w:rsidR="001C7EB8">
        <w:rPr>
          <w:rFonts w:ascii="Cambria" w:hAnsi="Cambria" w:cs="Cambria"/>
        </w:rPr>
        <w:t>ы</w:t>
      </w:r>
      <w:r w:rsidR="00B07559" w:rsidRPr="00310B6E">
        <w:rPr>
          <w:rFonts w:ascii="Cambria" w:hAnsi="Cambria" w:cs="Cambria"/>
        </w:rPr>
        <w:t xml:space="preserve"> учебных занятий</w:t>
      </w:r>
      <w:r w:rsidR="00E23C10">
        <w:rPr>
          <w:rFonts w:ascii="Cambria" w:hAnsi="Cambria" w:cs="Cambria"/>
        </w:rPr>
        <w:t>:</w:t>
      </w:r>
      <w:r w:rsidR="00B07559" w:rsidRPr="00310B6E">
        <w:rPr>
          <w:rFonts w:ascii="Cambria" w:hAnsi="Cambria" w:cs="Cambria"/>
        </w:rPr>
        <w:t xml:space="preserve"> </w:t>
      </w:r>
    </w:p>
    <w:p w14:paraId="10D31E52" w14:textId="77777777" w:rsidR="006D4936" w:rsidRDefault="006D4936" w:rsidP="00B07559">
      <w:pPr>
        <w:rPr>
          <w:rFonts w:ascii="Cambria" w:hAnsi="Cambria" w:cs="Cambria"/>
        </w:rPr>
      </w:pPr>
    </w:p>
    <w:p w14:paraId="0E3EE4B1" w14:textId="77777777" w:rsidR="006D4936" w:rsidRDefault="006D4936" w:rsidP="00B07559">
      <w:pPr>
        <w:rPr>
          <w:rFonts w:ascii="Cambria" w:hAnsi="Cambria" w:cs="Cambria"/>
        </w:rPr>
      </w:pPr>
    </w:p>
    <w:p w14:paraId="1DD816EC" w14:textId="77777777" w:rsidR="00E23C10" w:rsidRDefault="004717A9" w:rsidP="00E23C10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</w:t>
      </w:r>
      <w:r w:rsidR="00DE23BF" w:rsidRPr="00785D3E">
        <w:rPr>
          <w:rFonts w:ascii="Cambria" w:hAnsi="Cambria" w:cs="Cambria"/>
          <w:bCs/>
        </w:rPr>
        <w:t>.1.</w:t>
      </w:r>
      <w:r w:rsidR="00DE23BF">
        <w:rPr>
          <w:rFonts w:ascii="Cambria" w:hAnsi="Cambria" w:cs="Cambria"/>
        </w:rPr>
        <w:t xml:space="preserve"> </w:t>
      </w:r>
      <w:r w:rsidR="00E23C10">
        <w:rPr>
          <w:rFonts w:ascii="Cambria" w:hAnsi="Cambria" w:cs="Cambria"/>
        </w:rPr>
        <w:t xml:space="preserve">Структура дисциплины </w:t>
      </w:r>
      <w:r w:rsidR="00E23C10" w:rsidRPr="00310B6E">
        <w:rPr>
          <w:rFonts w:ascii="Cambria" w:hAnsi="Cambria" w:cs="Cambria"/>
        </w:rPr>
        <w:t>по темам (разделам) с указанием отведенного на них количества академических часов и виды учебных занятий</w:t>
      </w:r>
      <w:r w:rsidR="00E23C10">
        <w:rPr>
          <w:rFonts w:ascii="Cambria" w:hAnsi="Cambria" w:cs="Cambria"/>
        </w:rPr>
        <w:t xml:space="preserve"> (в строгом соответствии с учебным планом)</w:t>
      </w:r>
    </w:p>
    <w:p w14:paraId="05F40D31" w14:textId="77777777" w:rsidR="00E23C10" w:rsidRDefault="00E23C10" w:rsidP="00B07559">
      <w:pPr>
        <w:rPr>
          <w:rFonts w:ascii="Cambria" w:hAnsi="Cambria" w:cs="Cambria"/>
        </w:rPr>
      </w:pPr>
    </w:p>
    <w:p w14:paraId="7EAABFC7" w14:textId="77777777" w:rsidR="0036153B" w:rsidRDefault="0036153B" w:rsidP="00B07559">
      <w:pPr>
        <w:rPr>
          <w:rFonts w:ascii="Cambria" w:hAnsi="Cambria" w:cs="Cambria"/>
        </w:rPr>
      </w:pPr>
    </w:p>
    <w:tbl>
      <w:tblPr>
        <w:tblpPr w:leftFromText="180" w:rightFromText="180" w:vertAnchor="text" w:horzAnchor="margin" w:tblpXSpec="center" w:tblpY="8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560"/>
        <w:gridCol w:w="1560"/>
        <w:gridCol w:w="1560"/>
        <w:gridCol w:w="1260"/>
        <w:gridCol w:w="1080"/>
      </w:tblGrid>
      <w:tr w:rsidR="006D4936" w:rsidRPr="008676ED" w14:paraId="75C12AA4" w14:textId="77777777" w:rsidTr="00FE5920">
        <w:tc>
          <w:tcPr>
            <w:tcW w:w="648" w:type="dxa"/>
            <w:vMerge w:val="restart"/>
            <w:vAlign w:val="center"/>
          </w:tcPr>
          <w:p w14:paraId="778C3139" w14:textId="77777777" w:rsidR="006D4936" w:rsidRPr="008676ED" w:rsidRDefault="006D4936" w:rsidP="00FE5920">
            <w:pPr>
              <w:spacing w:before="120"/>
              <w:jc w:val="center"/>
              <w:rPr>
                <w:sz w:val="23"/>
                <w:szCs w:val="23"/>
              </w:rPr>
            </w:pPr>
            <w:r w:rsidRPr="008676ED">
              <w:rPr>
                <w:sz w:val="23"/>
                <w:szCs w:val="23"/>
              </w:rPr>
              <w:t>№ п/п</w:t>
            </w:r>
          </w:p>
        </w:tc>
        <w:tc>
          <w:tcPr>
            <w:tcW w:w="3060" w:type="dxa"/>
            <w:vMerge w:val="restart"/>
            <w:vAlign w:val="center"/>
          </w:tcPr>
          <w:p w14:paraId="58494254" w14:textId="77777777" w:rsidR="006D4936" w:rsidRPr="008676ED" w:rsidRDefault="006D4936" w:rsidP="00FE5920">
            <w:pPr>
              <w:spacing w:before="120" w:line="264" w:lineRule="auto"/>
              <w:jc w:val="center"/>
              <w:rPr>
                <w:sz w:val="23"/>
                <w:szCs w:val="23"/>
              </w:rPr>
            </w:pPr>
            <w:r w:rsidRPr="008676ED">
              <w:rPr>
                <w:sz w:val="23"/>
                <w:szCs w:val="23"/>
              </w:rPr>
              <w:t xml:space="preserve">Наименование разделов и тем дисциплины / </w:t>
            </w:r>
            <w:r w:rsidRPr="008676ED">
              <w:rPr>
                <w:spacing w:val="-2"/>
                <w:sz w:val="23"/>
                <w:szCs w:val="23"/>
              </w:rPr>
              <w:t>Наименование разделов (этапов) практики</w:t>
            </w:r>
          </w:p>
        </w:tc>
        <w:tc>
          <w:tcPr>
            <w:tcW w:w="5940" w:type="dxa"/>
            <w:gridSpan w:val="4"/>
            <w:vAlign w:val="center"/>
          </w:tcPr>
          <w:p w14:paraId="0D827CA4" w14:textId="77777777" w:rsidR="006D4936" w:rsidRPr="008676ED" w:rsidRDefault="006D4936" w:rsidP="00FE5920">
            <w:pPr>
              <w:spacing w:before="40" w:after="40" w:line="216" w:lineRule="auto"/>
              <w:jc w:val="center"/>
              <w:rPr>
                <w:sz w:val="23"/>
                <w:szCs w:val="23"/>
              </w:rPr>
            </w:pPr>
            <w:r w:rsidRPr="008676ED">
              <w:rPr>
                <w:sz w:val="23"/>
                <w:szCs w:val="23"/>
              </w:rPr>
              <w:t xml:space="preserve">Трудоемкость (в </w:t>
            </w:r>
            <w:proofErr w:type="spellStart"/>
            <w:r w:rsidRPr="008676ED">
              <w:rPr>
                <w:sz w:val="23"/>
                <w:szCs w:val="23"/>
              </w:rPr>
              <w:t>ак</w:t>
            </w:r>
            <w:proofErr w:type="spellEnd"/>
            <w:r w:rsidRPr="008676ED">
              <w:rPr>
                <w:sz w:val="23"/>
                <w:szCs w:val="23"/>
              </w:rPr>
              <w:t>. часах) по формам занятий (для дисциплин) и видам работ (для практик)</w:t>
            </w:r>
          </w:p>
        </w:tc>
        <w:tc>
          <w:tcPr>
            <w:tcW w:w="1080" w:type="dxa"/>
            <w:vMerge w:val="restart"/>
            <w:vAlign w:val="center"/>
          </w:tcPr>
          <w:p w14:paraId="61F4572C" w14:textId="77777777" w:rsidR="006D4936" w:rsidRPr="008676ED" w:rsidRDefault="006D4936" w:rsidP="00FE5920">
            <w:pPr>
              <w:spacing w:before="20" w:after="40" w:line="264" w:lineRule="auto"/>
              <w:ind w:left="-28" w:right="-28"/>
              <w:jc w:val="center"/>
              <w:rPr>
                <w:sz w:val="23"/>
                <w:szCs w:val="23"/>
              </w:rPr>
            </w:pPr>
            <w:r w:rsidRPr="008676ED">
              <w:rPr>
                <w:sz w:val="23"/>
                <w:szCs w:val="23"/>
              </w:rPr>
              <w:t xml:space="preserve">Формы </w:t>
            </w:r>
            <w:r w:rsidRPr="008676ED">
              <w:rPr>
                <w:spacing w:val="-2"/>
                <w:sz w:val="23"/>
                <w:szCs w:val="23"/>
              </w:rPr>
              <w:t>контроля</w:t>
            </w:r>
          </w:p>
        </w:tc>
      </w:tr>
      <w:tr w:rsidR="006D4936" w:rsidRPr="008676ED" w14:paraId="0A874A1C" w14:textId="77777777" w:rsidTr="00FE5920">
        <w:tc>
          <w:tcPr>
            <w:tcW w:w="648" w:type="dxa"/>
            <w:vMerge/>
          </w:tcPr>
          <w:p w14:paraId="0E8DD8DB" w14:textId="77777777" w:rsidR="006D4936" w:rsidRPr="008676ED" w:rsidRDefault="006D4936" w:rsidP="00FE5920">
            <w:pPr>
              <w:tabs>
                <w:tab w:val="left" w:pos="4253"/>
              </w:tabs>
            </w:pPr>
          </w:p>
        </w:tc>
        <w:tc>
          <w:tcPr>
            <w:tcW w:w="3060" w:type="dxa"/>
            <w:vMerge/>
          </w:tcPr>
          <w:p w14:paraId="72C50606" w14:textId="77777777" w:rsidR="006D4936" w:rsidRPr="008676ED" w:rsidRDefault="006D4936" w:rsidP="00FE5920">
            <w:pPr>
              <w:tabs>
                <w:tab w:val="left" w:pos="4253"/>
              </w:tabs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0B85046D" w14:textId="77777777" w:rsidR="006D4936" w:rsidRPr="008676ED" w:rsidRDefault="006D4936" w:rsidP="00FE5920">
            <w:pPr>
              <w:spacing w:before="40" w:after="40" w:line="216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676ED">
              <w:rPr>
                <w:rFonts w:ascii="Arial Narrow" w:hAnsi="Arial Narrow"/>
                <w:i/>
                <w:sz w:val="20"/>
                <w:szCs w:val="20"/>
              </w:rPr>
              <w:t>Аудиторная работа (с разбивкой по формам и видам)</w:t>
            </w:r>
          </w:p>
        </w:tc>
        <w:tc>
          <w:tcPr>
            <w:tcW w:w="1260" w:type="dxa"/>
            <w:vMerge w:val="restart"/>
            <w:vAlign w:val="center"/>
          </w:tcPr>
          <w:p w14:paraId="090780F9" w14:textId="77777777" w:rsidR="006D4936" w:rsidRPr="008676ED" w:rsidRDefault="006D4936" w:rsidP="00FE5920">
            <w:pPr>
              <w:spacing w:before="34" w:after="34" w:line="216" w:lineRule="auto"/>
              <w:ind w:left="-28" w:right="-28"/>
              <w:jc w:val="center"/>
              <w:rPr>
                <w:rFonts w:ascii="Arial Narrow" w:hAnsi="Arial Narrow"/>
                <w:i/>
                <w:spacing w:val="-4"/>
                <w:sz w:val="18"/>
                <w:szCs w:val="18"/>
              </w:rPr>
            </w:pPr>
            <w:proofErr w:type="spellStart"/>
            <w:proofErr w:type="gramStart"/>
            <w:r w:rsidRPr="008676ED">
              <w:rPr>
                <w:rFonts w:ascii="Arial Narrow" w:hAnsi="Arial Narrow"/>
                <w:i/>
                <w:spacing w:val="-4"/>
                <w:sz w:val="18"/>
                <w:szCs w:val="18"/>
              </w:rPr>
              <w:t>Самостоятель-</w:t>
            </w:r>
            <w:r w:rsidRPr="008676ED">
              <w:rPr>
                <w:rFonts w:ascii="Arial Narrow" w:hAnsi="Arial Narrow"/>
                <w:i/>
                <w:sz w:val="18"/>
                <w:szCs w:val="18"/>
              </w:rPr>
              <w:t>ная</w:t>
            </w:r>
            <w:proofErr w:type="spellEnd"/>
            <w:proofErr w:type="gramEnd"/>
            <w:r w:rsidRPr="008676ED">
              <w:rPr>
                <w:rFonts w:ascii="Arial Narrow" w:hAnsi="Arial Narrow"/>
                <w:i/>
                <w:sz w:val="18"/>
                <w:szCs w:val="18"/>
              </w:rPr>
              <w:t xml:space="preserve"> работа</w:t>
            </w:r>
          </w:p>
        </w:tc>
        <w:tc>
          <w:tcPr>
            <w:tcW w:w="1080" w:type="dxa"/>
            <w:vMerge/>
          </w:tcPr>
          <w:p w14:paraId="7FEB8CD8" w14:textId="77777777" w:rsidR="006D4936" w:rsidRPr="008676ED" w:rsidRDefault="006D4936" w:rsidP="00FE5920">
            <w:pPr>
              <w:spacing w:before="34" w:after="34" w:line="216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3916A828" w14:textId="77777777" w:rsidTr="00FE5920">
        <w:tc>
          <w:tcPr>
            <w:tcW w:w="648" w:type="dxa"/>
            <w:vMerge/>
          </w:tcPr>
          <w:p w14:paraId="0332CF98" w14:textId="77777777" w:rsidR="006D4936" w:rsidRPr="008676ED" w:rsidRDefault="006D4936" w:rsidP="00FE5920">
            <w:pPr>
              <w:tabs>
                <w:tab w:val="left" w:pos="4253"/>
              </w:tabs>
            </w:pPr>
          </w:p>
        </w:tc>
        <w:tc>
          <w:tcPr>
            <w:tcW w:w="3060" w:type="dxa"/>
            <w:vMerge/>
          </w:tcPr>
          <w:p w14:paraId="4F52AF44" w14:textId="77777777" w:rsidR="006D4936" w:rsidRPr="008676ED" w:rsidRDefault="006D4936" w:rsidP="00FE5920">
            <w:pPr>
              <w:tabs>
                <w:tab w:val="left" w:pos="4253"/>
              </w:tabs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14:paraId="321AB4A0" w14:textId="77777777" w:rsidR="006D4936" w:rsidRPr="008676ED" w:rsidRDefault="006D4936" w:rsidP="00FE5920">
            <w:pPr>
              <w:spacing w:before="34" w:after="34" w:line="216" w:lineRule="auto"/>
              <w:ind w:left="-28" w:right="-28"/>
              <w:jc w:val="center"/>
              <w:rPr>
                <w:rFonts w:ascii="Arial Narrow" w:hAnsi="Arial Narrow"/>
                <w:i/>
                <w:spacing w:val="-4"/>
                <w:sz w:val="19"/>
                <w:szCs w:val="19"/>
              </w:rPr>
            </w:pPr>
            <w:r w:rsidRPr="008676ED">
              <w:rPr>
                <w:rFonts w:ascii="Arial Narrow" w:hAnsi="Arial Narrow"/>
                <w:i/>
                <w:spacing w:val="-4"/>
                <w:sz w:val="19"/>
                <w:szCs w:val="19"/>
              </w:rPr>
              <w:t>Лекции</w:t>
            </w:r>
          </w:p>
        </w:tc>
        <w:tc>
          <w:tcPr>
            <w:tcW w:w="1560" w:type="dxa"/>
            <w:vAlign w:val="center"/>
          </w:tcPr>
          <w:p w14:paraId="45901E57" w14:textId="77777777" w:rsidR="006D4936" w:rsidRPr="008676ED" w:rsidRDefault="006D4936" w:rsidP="00FE5920">
            <w:pPr>
              <w:spacing w:line="209" w:lineRule="auto"/>
              <w:ind w:left="-28" w:right="-28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8676ED">
              <w:rPr>
                <w:rFonts w:ascii="Arial Narrow" w:hAnsi="Arial Narrow"/>
                <w:i/>
                <w:sz w:val="19"/>
                <w:szCs w:val="19"/>
              </w:rPr>
              <w:t xml:space="preserve">Практические занятия (семинары) </w:t>
            </w:r>
          </w:p>
        </w:tc>
        <w:tc>
          <w:tcPr>
            <w:tcW w:w="1560" w:type="dxa"/>
            <w:vAlign w:val="center"/>
          </w:tcPr>
          <w:p w14:paraId="44E8BCA2" w14:textId="77777777" w:rsidR="006D4936" w:rsidRPr="008676ED" w:rsidRDefault="006D4936" w:rsidP="00FE5920">
            <w:pPr>
              <w:spacing w:line="209" w:lineRule="auto"/>
              <w:ind w:left="-28" w:right="-28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8676ED">
              <w:rPr>
                <w:rFonts w:ascii="Arial Narrow" w:hAnsi="Arial Narrow"/>
                <w:i/>
                <w:sz w:val="19"/>
                <w:szCs w:val="19"/>
              </w:rPr>
              <w:t>Лабораторная работа / контрольная работа/коллоквиу</w:t>
            </w:r>
            <w:r w:rsidRPr="008676ED">
              <w:rPr>
                <w:rFonts w:ascii="Arial Narrow" w:hAnsi="Arial Narrow"/>
                <w:i/>
                <w:sz w:val="19"/>
                <w:szCs w:val="19"/>
              </w:rPr>
              <w:lastRenderedPageBreak/>
              <w:t>м</w:t>
            </w:r>
          </w:p>
        </w:tc>
        <w:tc>
          <w:tcPr>
            <w:tcW w:w="1260" w:type="dxa"/>
            <w:vMerge/>
          </w:tcPr>
          <w:p w14:paraId="2F996234" w14:textId="77777777" w:rsidR="006D4936" w:rsidRPr="008676ED" w:rsidRDefault="006D4936" w:rsidP="00FE5920">
            <w:pPr>
              <w:spacing w:before="34" w:after="34" w:line="216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14:paraId="2A592614" w14:textId="77777777" w:rsidR="006D4936" w:rsidRPr="008676ED" w:rsidRDefault="006D4936" w:rsidP="00FE5920">
            <w:pPr>
              <w:spacing w:before="34" w:after="34" w:line="216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24C03594" w14:textId="77777777" w:rsidTr="00FE5920">
        <w:tc>
          <w:tcPr>
            <w:tcW w:w="648" w:type="dxa"/>
          </w:tcPr>
          <w:p w14:paraId="353DC6AC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1DFB7A8B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  <w:rPr>
                <w:sz w:val="23"/>
                <w:szCs w:val="23"/>
              </w:rPr>
            </w:pPr>
            <w:r w:rsidRPr="008676ED">
              <w:t>Раздел 1 «Глобализация»</w:t>
            </w:r>
          </w:p>
        </w:tc>
        <w:tc>
          <w:tcPr>
            <w:tcW w:w="1560" w:type="dxa"/>
          </w:tcPr>
          <w:p w14:paraId="5398F9F7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2EBA5FE8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3EFE25B1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36F8CC0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80" w:type="dxa"/>
          </w:tcPr>
          <w:p w14:paraId="01B8AC8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484266C9" w14:textId="77777777" w:rsidTr="00FE5920">
        <w:tc>
          <w:tcPr>
            <w:tcW w:w="648" w:type="dxa"/>
          </w:tcPr>
          <w:p w14:paraId="7CD42384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71636AFF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Общая характеристика процесса</w:t>
            </w:r>
          </w:p>
        </w:tc>
        <w:tc>
          <w:tcPr>
            <w:tcW w:w="1560" w:type="dxa"/>
          </w:tcPr>
          <w:p w14:paraId="0E0CB625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18B46683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5BCD647D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7194F263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7A23BE24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03A6CDC3" w14:textId="77777777" w:rsidTr="00FE5920">
        <w:tc>
          <w:tcPr>
            <w:tcW w:w="648" w:type="dxa"/>
          </w:tcPr>
          <w:p w14:paraId="366E02AA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3568FED6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Воздействие глобализации на основные сферы общественного бытия</w:t>
            </w:r>
          </w:p>
        </w:tc>
        <w:tc>
          <w:tcPr>
            <w:tcW w:w="1560" w:type="dxa"/>
          </w:tcPr>
          <w:p w14:paraId="180531B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1A51B28B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4B3B4FA5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3D6B3BEB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55E66B14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2C7DC0FB" w14:textId="77777777" w:rsidTr="00FE5920">
        <w:tc>
          <w:tcPr>
            <w:tcW w:w="648" w:type="dxa"/>
          </w:tcPr>
          <w:p w14:paraId="3130701B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2A49937A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Семинар «Глобальный мир – новая форма человеческого бытия»</w:t>
            </w:r>
          </w:p>
        </w:tc>
        <w:tc>
          <w:tcPr>
            <w:tcW w:w="1560" w:type="dxa"/>
          </w:tcPr>
          <w:p w14:paraId="63AB76BA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43F69B61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66B3C1F6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1924DF86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369FD366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доклад</w:t>
            </w:r>
          </w:p>
        </w:tc>
      </w:tr>
      <w:tr w:rsidR="006D4936" w:rsidRPr="008676ED" w14:paraId="3B5B97B0" w14:textId="77777777" w:rsidTr="00FE5920">
        <w:tc>
          <w:tcPr>
            <w:tcW w:w="648" w:type="dxa"/>
          </w:tcPr>
          <w:p w14:paraId="6F611740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7AC5E9AF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Раздел 2 «Северная Америка»</w:t>
            </w:r>
          </w:p>
        </w:tc>
        <w:tc>
          <w:tcPr>
            <w:tcW w:w="1560" w:type="dxa"/>
          </w:tcPr>
          <w:p w14:paraId="15A2CD19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21A2E890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01C0A3C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56588786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80" w:type="dxa"/>
          </w:tcPr>
          <w:p w14:paraId="1D54054A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0AF11D32" w14:textId="77777777" w:rsidTr="00FE5920">
        <w:tc>
          <w:tcPr>
            <w:tcW w:w="648" w:type="dxa"/>
          </w:tcPr>
          <w:p w14:paraId="43D7106E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2C9E2F78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США в глобальном мире</w:t>
            </w:r>
          </w:p>
        </w:tc>
        <w:tc>
          <w:tcPr>
            <w:tcW w:w="1560" w:type="dxa"/>
          </w:tcPr>
          <w:p w14:paraId="4B8FCA76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6656EFB9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30378AC3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5DD32CA9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096536B9" w14:textId="77777777" w:rsidR="006D4936" w:rsidRPr="008676ED" w:rsidRDefault="008676ED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опрос</w:t>
            </w:r>
          </w:p>
        </w:tc>
      </w:tr>
      <w:tr w:rsidR="006D4936" w:rsidRPr="008676ED" w14:paraId="1A1EDC8D" w14:textId="77777777" w:rsidTr="00FE5920">
        <w:tc>
          <w:tcPr>
            <w:tcW w:w="648" w:type="dxa"/>
          </w:tcPr>
          <w:p w14:paraId="5EF9AD4D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2B7A4E46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Проблемы американского глобализма. Стратегия Б. Обамы</w:t>
            </w:r>
          </w:p>
        </w:tc>
        <w:tc>
          <w:tcPr>
            <w:tcW w:w="1560" w:type="dxa"/>
          </w:tcPr>
          <w:p w14:paraId="0E198B1B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04FA3CB7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0EF7EAE9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57FBA97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6CA1E6C4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4174F3FB" w14:textId="77777777" w:rsidTr="00FE5920">
        <w:tc>
          <w:tcPr>
            <w:tcW w:w="648" w:type="dxa"/>
          </w:tcPr>
          <w:p w14:paraId="2CFFBDB4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6A1D69DF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Семинар «Северная Америка в современном мире»</w:t>
            </w:r>
          </w:p>
        </w:tc>
        <w:tc>
          <w:tcPr>
            <w:tcW w:w="1560" w:type="dxa"/>
          </w:tcPr>
          <w:p w14:paraId="057374CB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39544EF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7266FF12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74545A76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1080" w:type="dxa"/>
          </w:tcPr>
          <w:p w14:paraId="631F43B2" w14:textId="77777777" w:rsidR="006D4936" w:rsidRPr="008676ED" w:rsidRDefault="008676ED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доклад</w:t>
            </w:r>
          </w:p>
        </w:tc>
      </w:tr>
      <w:tr w:rsidR="006D4936" w:rsidRPr="008676ED" w14:paraId="612815C5" w14:textId="77777777" w:rsidTr="00FE5920">
        <w:tc>
          <w:tcPr>
            <w:tcW w:w="648" w:type="dxa"/>
          </w:tcPr>
          <w:p w14:paraId="3EC0C8BD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04E1CB5D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Раздел 3 «Европа»</w:t>
            </w:r>
          </w:p>
        </w:tc>
        <w:tc>
          <w:tcPr>
            <w:tcW w:w="1560" w:type="dxa"/>
          </w:tcPr>
          <w:p w14:paraId="654353F3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62F86EB6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6FBC295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208BA82F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80" w:type="dxa"/>
          </w:tcPr>
          <w:p w14:paraId="28BFCCFF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42921A73" w14:textId="77777777" w:rsidTr="00FE5920">
        <w:tc>
          <w:tcPr>
            <w:tcW w:w="648" w:type="dxa"/>
          </w:tcPr>
          <w:p w14:paraId="59D81D2D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52E435CB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Европа – пилотный регион глобального мира</w:t>
            </w:r>
          </w:p>
        </w:tc>
        <w:tc>
          <w:tcPr>
            <w:tcW w:w="1560" w:type="dxa"/>
          </w:tcPr>
          <w:p w14:paraId="17F07C8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7FE6CB7D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5419894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72B5116E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276AAD96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06A73450" w14:textId="77777777" w:rsidTr="00FE5920">
        <w:tc>
          <w:tcPr>
            <w:tcW w:w="648" w:type="dxa"/>
          </w:tcPr>
          <w:p w14:paraId="7A0D8823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742CA92A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Другая Европа: постсоветское пространство</w:t>
            </w:r>
          </w:p>
        </w:tc>
        <w:tc>
          <w:tcPr>
            <w:tcW w:w="1560" w:type="dxa"/>
          </w:tcPr>
          <w:p w14:paraId="7062933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10B7630E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665FC61B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033FF897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48307938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2142C38C" w14:textId="77777777" w:rsidTr="00FE5920">
        <w:tc>
          <w:tcPr>
            <w:tcW w:w="648" w:type="dxa"/>
          </w:tcPr>
          <w:p w14:paraId="578E98CF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14891C70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Семинар «Большая Европа»</w:t>
            </w:r>
          </w:p>
        </w:tc>
        <w:tc>
          <w:tcPr>
            <w:tcW w:w="1560" w:type="dxa"/>
          </w:tcPr>
          <w:p w14:paraId="6B14A2FE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11BDCDDB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398F0D78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4004964D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0B06DC6C" w14:textId="77777777" w:rsidR="006D4936" w:rsidRPr="008676ED" w:rsidRDefault="008676ED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опрос</w:t>
            </w:r>
          </w:p>
        </w:tc>
      </w:tr>
      <w:tr w:rsidR="006D4936" w:rsidRPr="008676ED" w14:paraId="70AC9515" w14:textId="77777777" w:rsidTr="00FE5920">
        <w:tc>
          <w:tcPr>
            <w:tcW w:w="648" w:type="dxa"/>
          </w:tcPr>
          <w:p w14:paraId="1954A110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5EB39610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Раздел 4 «Восточная Азия»</w:t>
            </w:r>
          </w:p>
        </w:tc>
        <w:tc>
          <w:tcPr>
            <w:tcW w:w="1560" w:type="dxa"/>
          </w:tcPr>
          <w:p w14:paraId="2A90C6F2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0F2CF14F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4A320A70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7CC74100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80" w:type="dxa"/>
          </w:tcPr>
          <w:p w14:paraId="0315A6C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5C7C2929" w14:textId="77777777" w:rsidTr="00FE5920">
        <w:tc>
          <w:tcPr>
            <w:tcW w:w="648" w:type="dxa"/>
          </w:tcPr>
          <w:p w14:paraId="27E03095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5EB48889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Любимое дитя глобализации: Восточная Азия</w:t>
            </w:r>
          </w:p>
        </w:tc>
        <w:tc>
          <w:tcPr>
            <w:tcW w:w="1560" w:type="dxa"/>
          </w:tcPr>
          <w:p w14:paraId="4EE6E9C1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0BA25FDE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6F447773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30A772A3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22E5946F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1B84FAE8" w14:textId="77777777" w:rsidTr="00FE5920">
        <w:tc>
          <w:tcPr>
            <w:tcW w:w="648" w:type="dxa"/>
          </w:tcPr>
          <w:p w14:paraId="2243E4A3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21A6F36B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Восточноазиатская геометрия. Китай</w:t>
            </w:r>
          </w:p>
        </w:tc>
        <w:tc>
          <w:tcPr>
            <w:tcW w:w="1560" w:type="dxa"/>
          </w:tcPr>
          <w:p w14:paraId="1CD51E2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36F350B5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2F6BF79D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5C06FCED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13220776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4A2CC22D" w14:textId="77777777" w:rsidTr="00FE5920">
        <w:tc>
          <w:tcPr>
            <w:tcW w:w="648" w:type="dxa"/>
          </w:tcPr>
          <w:p w14:paraId="579A633B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58DDBD2D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Семинар «АТР в мировой политике и экономике»</w:t>
            </w:r>
          </w:p>
        </w:tc>
        <w:tc>
          <w:tcPr>
            <w:tcW w:w="1560" w:type="dxa"/>
          </w:tcPr>
          <w:p w14:paraId="4DAF5305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5A10C154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4FD59D8A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510991C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772B10B4" w14:textId="77777777" w:rsidR="006D4936" w:rsidRPr="008676ED" w:rsidRDefault="008676ED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доклад</w:t>
            </w:r>
          </w:p>
        </w:tc>
      </w:tr>
      <w:tr w:rsidR="006D4936" w:rsidRPr="008676ED" w14:paraId="7038EF08" w14:textId="77777777" w:rsidTr="00FE5920">
        <w:tc>
          <w:tcPr>
            <w:tcW w:w="648" w:type="dxa"/>
          </w:tcPr>
          <w:p w14:paraId="32220AB2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5F011A0A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Раздел 5 «Южная Азия, Ближний и Средний Восток»</w:t>
            </w:r>
          </w:p>
        </w:tc>
        <w:tc>
          <w:tcPr>
            <w:tcW w:w="1560" w:type="dxa"/>
          </w:tcPr>
          <w:p w14:paraId="4850E77F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62CDC242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0AA256FD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10EFE8CD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80" w:type="dxa"/>
          </w:tcPr>
          <w:p w14:paraId="5EC2BF7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7548EA6E" w14:textId="77777777" w:rsidTr="00FE5920">
        <w:tc>
          <w:tcPr>
            <w:tcW w:w="648" w:type="dxa"/>
          </w:tcPr>
          <w:p w14:paraId="5336F0D4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7DC1D6A5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  <w:rPr>
                <w:b/>
              </w:rPr>
            </w:pPr>
            <w:proofErr w:type="spellStart"/>
            <w:r w:rsidRPr="008676ED">
              <w:t>Южноазиатский</w:t>
            </w:r>
            <w:proofErr w:type="spellEnd"/>
            <w:r w:rsidRPr="008676ED">
              <w:t xml:space="preserve"> регион</w:t>
            </w:r>
          </w:p>
        </w:tc>
        <w:tc>
          <w:tcPr>
            <w:tcW w:w="1560" w:type="dxa"/>
          </w:tcPr>
          <w:p w14:paraId="10546BC9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11B7AA9B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4E18B2B5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248C9EA6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41AF186D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</w:tbl>
    <w:p w14:paraId="09568031" w14:textId="77777777" w:rsidR="006D4936" w:rsidRPr="008676ED" w:rsidRDefault="006D4936" w:rsidP="006D4936">
      <w:r w:rsidRPr="008676ED">
        <w:br w:type="page"/>
      </w:r>
    </w:p>
    <w:tbl>
      <w:tblPr>
        <w:tblpPr w:leftFromText="180" w:rightFromText="180" w:vertAnchor="text" w:horzAnchor="margin" w:tblpXSpec="center" w:tblpY="8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560"/>
        <w:gridCol w:w="1560"/>
        <w:gridCol w:w="1560"/>
        <w:gridCol w:w="1260"/>
        <w:gridCol w:w="1080"/>
      </w:tblGrid>
      <w:tr w:rsidR="006D4936" w:rsidRPr="008676ED" w14:paraId="6269234D" w14:textId="77777777" w:rsidTr="00FE5920">
        <w:tc>
          <w:tcPr>
            <w:tcW w:w="648" w:type="dxa"/>
          </w:tcPr>
          <w:p w14:paraId="56807F96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1AAB88A4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БСВ – «пороховой погреб» глобального мира</w:t>
            </w:r>
          </w:p>
        </w:tc>
        <w:tc>
          <w:tcPr>
            <w:tcW w:w="1560" w:type="dxa"/>
          </w:tcPr>
          <w:p w14:paraId="41A5CBAD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10838C5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21AC571A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6B964454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7EC83A15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050151B4" w14:textId="77777777" w:rsidTr="00FE5920">
        <w:tc>
          <w:tcPr>
            <w:tcW w:w="648" w:type="dxa"/>
          </w:tcPr>
          <w:p w14:paraId="767C1B8F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123A2DF2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Семинар «Южная Азия и БСВ – два опасных соседа»</w:t>
            </w:r>
          </w:p>
        </w:tc>
        <w:tc>
          <w:tcPr>
            <w:tcW w:w="1560" w:type="dxa"/>
          </w:tcPr>
          <w:p w14:paraId="5D014D17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15F763B1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4EB84C33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0F5024A3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1080" w:type="dxa"/>
          </w:tcPr>
          <w:p w14:paraId="109A281B" w14:textId="77777777" w:rsidR="006D4936" w:rsidRPr="008676ED" w:rsidRDefault="008676ED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опрос</w:t>
            </w:r>
          </w:p>
        </w:tc>
      </w:tr>
      <w:tr w:rsidR="006D4936" w:rsidRPr="008676ED" w14:paraId="01CFF73D" w14:textId="77777777" w:rsidTr="00FE5920">
        <w:tc>
          <w:tcPr>
            <w:tcW w:w="648" w:type="dxa"/>
          </w:tcPr>
          <w:p w14:paraId="1EA81B38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3228E8FE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Раздел 6 «Латинская Америка и Африка»</w:t>
            </w:r>
          </w:p>
        </w:tc>
        <w:tc>
          <w:tcPr>
            <w:tcW w:w="1560" w:type="dxa"/>
          </w:tcPr>
          <w:p w14:paraId="667F3435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3902D096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3C08E395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3C0FA3D8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80" w:type="dxa"/>
          </w:tcPr>
          <w:p w14:paraId="3F0D71B5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27C7107B" w14:textId="77777777" w:rsidTr="00FE5920">
        <w:tc>
          <w:tcPr>
            <w:tcW w:w="648" w:type="dxa"/>
          </w:tcPr>
          <w:p w14:paraId="224C8168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6C0D26A2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Латинская Америка</w:t>
            </w:r>
          </w:p>
        </w:tc>
        <w:tc>
          <w:tcPr>
            <w:tcW w:w="1560" w:type="dxa"/>
          </w:tcPr>
          <w:p w14:paraId="4F8FFA01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6176DA98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27ACD814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2CEA4F75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33F70D54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6D4936" w:rsidRPr="008676ED" w14:paraId="4A5989C6" w14:textId="77777777" w:rsidTr="00FE5920">
        <w:tc>
          <w:tcPr>
            <w:tcW w:w="648" w:type="dxa"/>
          </w:tcPr>
          <w:p w14:paraId="1AD004AB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394FE0A0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Африка</w:t>
            </w:r>
          </w:p>
        </w:tc>
        <w:tc>
          <w:tcPr>
            <w:tcW w:w="1560" w:type="dxa"/>
          </w:tcPr>
          <w:p w14:paraId="48691F0F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03D9607D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45574D50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413DCEDA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7B356466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8676ED" w:rsidRPr="008676ED" w14:paraId="0A5F7BCB" w14:textId="77777777" w:rsidTr="00FE5920">
        <w:tc>
          <w:tcPr>
            <w:tcW w:w="648" w:type="dxa"/>
          </w:tcPr>
          <w:p w14:paraId="68076059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</w:p>
        </w:tc>
        <w:tc>
          <w:tcPr>
            <w:tcW w:w="3060" w:type="dxa"/>
          </w:tcPr>
          <w:p w14:paraId="7E0813FD" w14:textId="77777777" w:rsidR="006D4936" w:rsidRPr="008676ED" w:rsidRDefault="006D4936" w:rsidP="00FE5920">
            <w:pPr>
              <w:tabs>
                <w:tab w:val="left" w:pos="4253"/>
              </w:tabs>
              <w:spacing w:line="288" w:lineRule="auto"/>
            </w:pPr>
            <w:r w:rsidRPr="008676ED">
              <w:t>Семинар «Латинская Америка и Африка — две зоны мировой периферии»</w:t>
            </w:r>
          </w:p>
        </w:tc>
        <w:tc>
          <w:tcPr>
            <w:tcW w:w="1560" w:type="dxa"/>
          </w:tcPr>
          <w:p w14:paraId="16F3D310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22F4D3E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2572C6AC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260" w:type="dxa"/>
          </w:tcPr>
          <w:p w14:paraId="3F3C8854" w14:textId="77777777" w:rsidR="006D4936" w:rsidRPr="008676ED" w:rsidRDefault="006D4936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 w:rsidRPr="008676ED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1080" w:type="dxa"/>
          </w:tcPr>
          <w:p w14:paraId="1046E22C" w14:textId="77777777" w:rsidR="006D4936" w:rsidRPr="008676ED" w:rsidRDefault="008676ED" w:rsidP="00FE5920">
            <w:pPr>
              <w:spacing w:line="288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доклад</w:t>
            </w:r>
          </w:p>
        </w:tc>
      </w:tr>
    </w:tbl>
    <w:p w14:paraId="0C1CCB01" w14:textId="77777777" w:rsidR="0036153B" w:rsidRPr="008676ED" w:rsidRDefault="0036153B" w:rsidP="00B07559">
      <w:pPr>
        <w:rPr>
          <w:rFonts w:ascii="Cambria" w:hAnsi="Cambria" w:cs="Cambria"/>
        </w:rPr>
      </w:pPr>
    </w:p>
    <w:p w14:paraId="47A497F1" w14:textId="77777777" w:rsidR="00E424FB" w:rsidRDefault="00E424FB" w:rsidP="00E23C10">
      <w:pPr>
        <w:rPr>
          <w:rFonts w:ascii="Cambria" w:hAnsi="Cambria" w:cs="Cambria"/>
          <w:bCs/>
          <w:i/>
        </w:rPr>
      </w:pPr>
    </w:p>
    <w:p w14:paraId="1065C355" w14:textId="77777777" w:rsidR="00E23C10" w:rsidRPr="001C7EB8" w:rsidRDefault="00BC2D9A" w:rsidP="00E23C10">
      <w:pPr>
        <w:rPr>
          <w:rFonts w:ascii="Cambria" w:hAnsi="Cambria" w:cs="Cambria"/>
          <w:bCs/>
          <w:i/>
        </w:rPr>
      </w:pPr>
      <w:r w:rsidRPr="001C7EB8">
        <w:rPr>
          <w:rFonts w:ascii="Cambria" w:hAnsi="Cambria" w:cs="Cambria"/>
          <w:bCs/>
          <w:i/>
        </w:rPr>
        <w:t xml:space="preserve">* Примеры форм текущего контроля успеваемости: </w:t>
      </w:r>
    </w:p>
    <w:p w14:paraId="2B0351FF" w14:textId="77777777" w:rsidR="00E23C10" w:rsidRPr="001C7EB8" w:rsidRDefault="00BC2D9A" w:rsidP="00E23C10">
      <w:pPr>
        <w:rPr>
          <w:rFonts w:ascii="Cambria" w:hAnsi="Cambria" w:cs="Cambria"/>
          <w:bCs/>
          <w:i/>
        </w:rPr>
      </w:pPr>
      <w:r w:rsidRPr="001C7EB8">
        <w:rPr>
          <w:rFonts w:ascii="Cambria" w:hAnsi="Cambria" w:cs="Cambria"/>
          <w:bCs/>
          <w:i/>
        </w:rPr>
        <w:t>опрос;</w:t>
      </w:r>
    </w:p>
    <w:p w14:paraId="396D6D5E" w14:textId="77777777" w:rsidR="00BC2D9A" w:rsidRPr="001C7EB8" w:rsidRDefault="00BC2D9A" w:rsidP="00E23C10">
      <w:pPr>
        <w:rPr>
          <w:rFonts w:ascii="Cambria" w:hAnsi="Cambria" w:cs="Cambria"/>
          <w:bCs/>
          <w:i/>
        </w:rPr>
      </w:pPr>
      <w:r w:rsidRPr="001C7EB8">
        <w:rPr>
          <w:rFonts w:ascii="Cambria" w:hAnsi="Cambria" w:cs="Cambria"/>
          <w:bCs/>
          <w:i/>
        </w:rPr>
        <w:t>тестирование;</w:t>
      </w:r>
    </w:p>
    <w:p w14:paraId="36097ECC" w14:textId="77777777" w:rsidR="00E23C10" w:rsidRPr="001C7EB8" w:rsidRDefault="00BC2D9A" w:rsidP="00E23C10">
      <w:pPr>
        <w:rPr>
          <w:rFonts w:ascii="Cambria" w:hAnsi="Cambria" w:cs="Cambria"/>
          <w:bCs/>
          <w:i/>
        </w:rPr>
      </w:pPr>
      <w:r w:rsidRPr="001C7EB8">
        <w:rPr>
          <w:rFonts w:ascii="Cambria" w:hAnsi="Cambria" w:cs="Cambria"/>
          <w:bCs/>
          <w:i/>
        </w:rPr>
        <w:t>контрольная работа;</w:t>
      </w:r>
    </w:p>
    <w:p w14:paraId="2552352C" w14:textId="77777777" w:rsidR="00BC2D9A" w:rsidRPr="001C7EB8" w:rsidRDefault="00BC2D9A" w:rsidP="00E23C10">
      <w:pPr>
        <w:rPr>
          <w:rFonts w:ascii="Cambria" w:hAnsi="Cambria" w:cs="Cambria"/>
          <w:bCs/>
          <w:i/>
        </w:rPr>
      </w:pPr>
      <w:r w:rsidRPr="001C7EB8">
        <w:rPr>
          <w:rFonts w:ascii="Cambria" w:hAnsi="Cambria" w:cs="Cambria"/>
          <w:bCs/>
          <w:i/>
        </w:rPr>
        <w:t>коллоквиум;</w:t>
      </w:r>
    </w:p>
    <w:p w14:paraId="5DCEA363" w14:textId="77777777" w:rsidR="00BC2D9A" w:rsidRPr="001C7EB8" w:rsidRDefault="00BC2D9A" w:rsidP="00E23C10">
      <w:pPr>
        <w:rPr>
          <w:rFonts w:ascii="Cambria" w:hAnsi="Cambria" w:cs="Cambria"/>
          <w:bCs/>
          <w:i/>
        </w:rPr>
      </w:pPr>
      <w:r w:rsidRPr="001C7EB8">
        <w:rPr>
          <w:rFonts w:ascii="Cambria" w:hAnsi="Cambria" w:cs="Cambria"/>
          <w:bCs/>
          <w:i/>
        </w:rPr>
        <w:t xml:space="preserve">реферат и </w:t>
      </w:r>
      <w:proofErr w:type="spellStart"/>
      <w:r w:rsidRPr="001C7EB8">
        <w:rPr>
          <w:rFonts w:ascii="Cambria" w:hAnsi="Cambria" w:cs="Cambria"/>
          <w:bCs/>
          <w:i/>
        </w:rPr>
        <w:t>и.д</w:t>
      </w:r>
      <w:proofErr w:type="spellEnd"/>
      <w:r w:rsidRPr="001C7EB8">
        <w:rPr>
          <w:rFonts w:ascii="Cambria" w:hAnsi="Cambria" w:cs="Cambria"/>
          <w:bCs/>
          <w:i/>
        </w:rPr>
        <w:t>.</w:t>
      </w:r>
    </w:p>
    <w:p w14:paraId="5B5EF4F7" w14:textId="77777777" w:rsidR="00BC2D9A" w:rsidRDefault="00BC2D9A" w:rsidP="00E23C10">
      <w:pPr>
        <w:rPr>
          <w:rFonts w:ascii="Cambria" w:hAnsi="Cambria" w:cs="Cambria"/>
          <w:b/>
          <w:bCs/>
        </w:rPr>
      </w:pPr>
    </w:p>
    <w:p w14:paraId="64E88610" w14:textId="77777777" w:rsidR="00E23C10" w:rsidRDefault="00E23C10" w:rsidP="00E23C10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5.2.</w:t>
      </w:r>
      <w:r w:rsidRPr="00D70B4C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Содержание разделов </w:t>
      </w:r>
      <w:r w:rsidR="001C7EB8">
        <w:rPr>
          <w:rFonts w:ascii="Cambria" w:hAnsi="Cambria" w:cs="Cambria"/>
        </w:rPr>
        <w:t xml:space="preserve">(тем) </w:t>
      </w:r>
      <w:r>
        <w:rPr>
          <w:rFonts w:ascii="Cambria" w:hAnsi="Cambria" w:cs="Cambria"/>
        </w:rPr>
        <w:t>дисциплины</w:t>
      </w:r>
    </w:p>
    <w:p w14:paraId="476C07F4" w14:textId="77777777" w:rsidR="008676ED" w:rsidRDefault="008676ED" w:rsidP="00E23C10">
      <w:pPr>
        <w:rPr>
          <w:rFonts w:ascii="Cambria" w:hAnsi="Cambria" w:cs="Cambria"/>
        </w:rPr>
      </w:pPr>
    </w:p>
    <w:p w14:paraId="1679E3F3" w14:textId="77777777" w:rsidR="008676ED" w:rsidRDefault="008676ED" w:rsidP="008676ED">
      <w:pPr>
        <w:spacing w:before="120" w:line="360" w:lineRule="auto"/>
        <w:ind w:left="709"/>
        <w:jc w:val="center"/>
      </w:pPr>
      <w:r>
        <w:t>Раздел I. «Глобализация»</w:t>
      </w:r>
    </w:p>
    <w:p w14:paraId="5D2A9F9E" w14:textId="77777777" w:rsidR="008676ED" w:rsidRDefault="008676ED" w:rsidP="008676ED">
      <w:pPr>
        <w:spacing w:before="120" w:line="360" w:lineRule="auto"/>
        <w:ind w:left="709"/>
        <w:jc w:val="both"/>
      </w:pPr>
      <w:r w:rsidRPr="00FF364F">
        <w:rPr>
          <w:b/>
        </w:rPr>
        <w:t>Модуль 1.</w:t>
      </w:r>
      <w:r>
        <w:t xml:space="preserve"> Общие проблемы глобализации.</w:t>
      </w:r>
    </w:p>
    <w:p w14:paraId="473A4F08" w14:textId="77777777" w:rsidR="008676ED" w:rsidRDefault="008676ED" w:rsidP="008676ED">
      <w:pPr>
        <w:spacing w:before="120" w:line="360" w:lineRule="auto"/>
        <w:ind w:left="709" w:firstLine="707"/>
        <w:jc w:val="both"/>
      </w:pPr>
      <w:r>
        <w:t xml:space="preserve">Глобализация: определение, хронология, предпосылки, соотнесение с другими фундаментальными процессами (интернационализация, модернизация), перспективы развития, влияние на различные страны и регионы. Формирование глобального человеческого сообщества как мегапроект XXI века, вокруг которого разгорается битва титанов. Неравномерность, конфликтность и оборотные стороны процесса глобализации (теневая экономика, преступный бизнес). </w:t>
      </w:r>
    </w:p>
    <w:p w14:paraId="22F6CF8F" w14:textId="77777777" w:rsidR="008676ED" w:rsidRDefault="008676ED" w:rsidP="008676ED">
      <w:pPr>
        <w:spacing w:before="120" w:line="360" w:lineRule="auto"/>
        <w:ind w:left="709" w:firstLine="707"/>
        <w:jc w:val="both"/>
      </w:pPr>
    </w:p>
    <w:p w14:paraId="718558C5" w14:textId="77777777" w:rsidR="008676ED" w:rsidRDefault="008676ED" w:rsidP="008676ED">
      <w:pPr>
        <w:spacing w:before="120" w:line="360" w:lineRule="auto"/>
        <w:ind w:left="709"/>
        <w:jc w:val="both"/>
      </w:pPr>
      <w:r w:rsidRPr="00FF364F">
        <w:rPr>
          <w:b/>
        </w:rPr>
        <w:t>Модуль 2.</w:t>
      </w:r>
      <w:r>
        <w:t xml:space="preserve"> Основные характеристики современной стадии процесса глобализации. </w:t>
      </w:r>
      <w:r>
        <w:tab/>
        <w:t xml:space="preserve">Экономическая глобализация как качественно новая стадия интернационализации хозяйственной жизни. Глобальные производственные комплексы. Страны и регионы в глобальной экономике. Неолиберальная глобализация как орудие социальной поляризации мирового сообщества, корни имущественного расслоения в современном мире. Изменение принципов организации социума и механизмов формирования индивидуального, группового и общественного сознания под воздействием глобализации. Судьбы национального государства и трансформация вестфальской системы в глобальном мире. </w:t>
      </w:r>
    </w:p>
    <w:p w14:paraId="23AB63C5" w14:textId="77777777" w:rsidR="008676ED" w:rsidRDefault="008676ED" w:rsidP="008676ED">
      <w:pPr>
        <w:spacing w:before="120" w:line="360" w:lineRule="auto"/>
        <w:ind w:left="709"/>
        <w:jc w:val="both"/>
      </w:pPr>
    </w:p>
    <w:p w14:paraId="011F4D1E" w14:textId="77777777" w:rsidR="008676ED" w:rsidRDefault="008676ED" w:rsidP="008676ED">
      <w:pPr>
        <w:spacing w:before="120" w:line="360" w:lineRule="auto"/>
        <w:ind w:left="709"/>
        <w:jc w:val="center"/>
      </w:pPr>
      <w:r>
        <w:t>Раздел II. «Северная Америка»</w:t>
      </w:r>
    </w:p>
    <w:p w14:paraId="28DE357E" w14:textId="77777777" w:rsidR="008676ED" w:rsidRDefault="008676ED" w:rsidP="008676ED">
      <w:pPr>
        <w:spacing w:before="120" w:line="360" w:lineRule="auto"/>
        <w:ind w:left="709"/>
        <w:jc w:val="both"/>
      </w:pPr>
      <w:r w:rsidRPr="00FF364F">
        <w:rPr>
          <w:b/>
        </w:rPr>
        <w:t>Модуль 3.</w:t>
      </w:r>
      <w:r>
        <w:t xml:space="preserve"> США в глобальном мире. </w:t>
      </w:r>
    </w:p>
    <w:p w14:paraId="6FB6E216" w14:textId="77777777" w:rsidR="008676ED" w:rsidRDefault="008676ED" w:rsidP="008676ED">
      <w:pPr>
        <w:spacing w:before="120" w:line="360" w:lineRule="auto"/>
        <w:ind w:left="709"/>
        <w:jc w:val="both"/>
      </w:pPr>
      <w:r>
        <w:tab/>
        <w:t xml:space="preserve">Североамериканский центр. США: общие характеристики. 90-е годы XX века — золотое время Соединенных Штатов. Иммиграционный вал 90-х: рождение глобального общества. Многоцветная Америка. Факторы американской «жесткой» и «мягкой» мощи: экономический потенциал, научно-техническое лидерство, роль в мировой торговой и финансовой системе, «распорядитель» глобализации, единственная военная сверхдержава, лидер в сфере массовой культуры, СМИ и информационных систем, престиж американских ценностей и моделей, науки и образования, мощные иммиграционные потоки, доминирование английского языка, позиции в международных организациях и группировках. Вступление США в полосу тяжелых испытаний в начале XXI века. Первый кризис глобального мира: мощный удар по гегемонии Соединенных Штатов. Необычный президент. </w:t>
      </w:r>
    </w:p>
    <w:p w14:paraId="560C5DFD" w14:textId="77777777" w:rsidR="008676ED" w:rsidRPr="00AA1F87" w:rsidRDefault="008676ED" w:rsidP="008676ED">
      <w:pPr>
        <w:spacing w:line="216" w:lineRule="auto"/>
        <w:ind w:left="2126"/>
        <w:rPr>
          <w:color w:val="FF0000"/>
        </w:rPr>
      </w:pPr>
    </w:p>
    <w:p w14:paraId="337E9C09" w14:textId="77777777" w:rsidR="008676ED" w:rsidRDefault="008676ED" w:rsidP="008676ED">
      <w:pPr>
        <w:spacing w:before="120" w:line="360" w:lineRule="auto"/>
        <w:ind w:left="709"/>
        <w:jc w:val="both"/>
      </w:pPr>
    </w:p>
    <w:p w14:paraId="1B34D90B" w14:textId="77777777" w:rsidR="008676ED" w:rsidRDefault="008676ED" w:rsidP="008676ED">
      <w:pPr>
        <w:spacing w:before="120" w:line="360" w:lineRule="auto"/>
        <w:ind w:left="709"/>
        <w:jc w:val="both"/>
      </w:pPr>
      <w:r w:rsidRPr="00FF364F">
        <w:rPr>
          <w:b/>
        </w:rPr>
        <w:t>Модуль 4.</w:t>
      </w:r>
      <w:r>
        <w:t xml:space="preserve"> Сверхдержава в глобальном мире. Внешняя политика Б. Обамы. </w:t>
      </w:r>
    </w:p>
    <w:p w14:paraId="55773151" w14:textId="77777777" w:rsidR="008676ED" w:rsidRDefault="008676ED" w:rsidP="008676ED">
      <w:pPr>
        <w:spacing w:before="120" w:line="360" w:lineRule="auto"/>
        <w:ind w:left="709"/>
        <w:jc w:val="both"/>
      </w:pPr>
      <w:r>
        <w:tab/>
        <w:t xml:space="preserve">Одинокая сверхдержава в мире после «холодной войны»: новые возможности, задачи и проблемы. Особенности американской внешней политики в начале XXI века. Президентские директивы – хартия внешней политики. Основные цели «большой стратегии» США: укрепление безопасности, обеспечение экономического процветания, продвижение демократии. Внешнеполитическая практика США после «холодной войны», 8 борьба приверженцев одностороннего и многостороннего подходов. Принципиально новый контекст российско-американских отношений после «холодной войны», появление предпосылок для формирования </w:t>
      </w:r>
      <w:proofErr w:type="spellStart"/>
      <w:r>
        <w:t>неконфронтационной</w:t>
      </w:r>
      <w:proofErr w:type="spellEnd"/>
      <w:r>
        <w:t xml:space="preserve"> модели взаимоотношений, взлеты и падения российско-американского партнерства на протяжении последних двадцати лет. «Перезагрузка» отношений США и России. </w:t>
      </w:r>
    </w:p>
    <w:p w14:paraId="58ABE4B7" w14:textId="77777777" w:rsidR="008676ED" w:rsidRPr="00AA1F87" w:rsidRDefault="008676ED" w:rsidP="008676ED">
      <w:pPr>
        <w:spacing w:line="216" w:lineRule="auto"/>
        <w:ind w:left="2126"/>
        <w:rPr>
          <w:color w:val="FF0000"/>
        </w:rPr>
      </w:pPr>
    </w:p>
    <w:p w14:paraId="557216B9" w14:textId="77777777" w:rsidR="008676ED" w:rsidRDefault="008676ED" w:rsidP="008676ED">
      <w:pPr>
        <w:spacing w:before="120" w:line="360" w:lineRule="auto"/>
        <w:ind w:left="709"/>
        <w:jc w:val="both"/>
      </w:pPr>
    </w:p>
    <w:p w14:paraId="14DE93AC" w14:textId="77777777" w:rsidR="008676ED" w:rsidRDefault="008676ED" w:rsidP="008676ED">
      <w:pPr>
        <w:spacing w:before="120" w:line="360" w:lineRule="auto"/>
        <w:ind w:left="709"/>
        <w:jc w:val="center"/>
      </w:pPr>
      <w:r>
        <w:t>Раздел III. «Европа»</w:t>
      </w:r>
    </w:p>
    <w:p w14:paraId="39D3E681" w14:textId="77777777" w:rsidR="008676ED" w:rsidRDefault="008676ED" w:rsidP="008676ED">
      <w:pPr>
        <w:spacing w:before="120" w:line="360" w:lineRule="auto"/>
        <w:ind w:left="709"/>
        <w:jc w:val="both"/>
      </w:pPr>
      <w:r w:rsidRPr="00FF364F">
        <w:rPr>
          <w:b/>
        </w:rPr>
        <w:t>Модуль 5.</w:t>
      </w:r>
      <w:r>
        <w:t xml:space="preserve"> Европа – пилотный регион глобального мира. </w:t>
      </w:r>
    </w:p>
    <w:p w14:paraId="113EC579" w14:textId="77777777" w:rsidR="008676ED" w:rsidRDefault="008676ED" w:rsidP="008676ED">
      <w:pPr>
        <w:spacing w:before="120" w:line="360" w:lineRule="auto"/>
        <w:ind w:left="709"/>
        <w:jc w:val="both"/>
      </w:pPr>
      <w:r>
        <w:tab/>
        <w:t xml:space="preserve">Мировое значение Европы. Точка отсчёта - Большая Европа после «холодной войны»: единство в многообразии, четыре Европы на одном континенте: 1) западный полюс стабильности, движущийся на Восток; 2) «Россия плюс»; 3) промежуточная зона, </w:t>
      </w:r>
      <w:r>
        <w:lastRenderedPageBreak/>
        <w:t xml:space="preserve">устремленная на Запад; 4) юго- восточное «мягкое подбрюшье». Кардинальная реорганизация международно-политического пространства в Европе путем продвижения на Восток ЕС и НАТО. «Большой квартет» европейских институтов: Европейский Союз, НАТО, Организация по безопасности и сотрудничеству в Европе, Совет Европы. Европейская политика России. </w:t>
      </w:r>
    </w:p>
    <w:p w14:paraId="302A67EF" w14:textId="77777777" w:rsidR="008676ED" w:rsidRDefault="008676ED" w:rsidP="008676ED">
      <w:pPr>
        <w:spacing w:before="120" w:line="360" w:lineRule="auto"/>
        <w:ind w:left="709"/>
        <w:jc w:val="both"/>
      </w:pPr>
    </w:p>
    <w:p w14:paraId="65E1FF68" w14:textId="77777777" w:rsidR="008676ED" w:rsidRDefault="008676ED" w:rsidP="008676ED">
      <w:pPr>
        <w:spacing w:before="120" w:line="360" w:lineRule="auto"/>
        <w:ind w:left="709"/>
        <w:jc w:val="both"/>
      </w:pPr>
      <w:r w:rsidRPr="004D7FA1">
        <w:rPr>
          <w:b/>
        </w:rPr>
        <w:t>Модуль 6.</w:t>
      </w:r>
      <w:r>
        <w:t xml:space="preserve"> Другая Европа: Россия, постсоветское пространство, СНГ. </w:t>
      </w:r>
    </w:p>
    <w:p w14:paraId="2A1032D7" w14:textId="77777777" w:rsidR="008676ED" w:rsidRDefault="008676ED" w:rsidP="008676ED">
      <w:pPr>
        <w:spacing w:before="120" w:line="360" w:lineRule="auto"/>
        <w:ind w:left="709"/>
        <w:jc w:val="both"/>
      </w:pPr>
      <w:r>
        <w:tab/>
        <w:t xml:space="preserve">Разрушение СССР и образование СНГ. Внешнеполитический потенциал России. Становление внешней политики России. Многополярность Е. Примакова. Путинская «реставрация». «Пять принципов» Д. Медведева. Основные характеристики постсоветского пространства (включая замороженные и размороженные конфликты). Содружество Независимых Государств. Россия и Содружество. </w:t>
      </w:r>
    </w:p>
    <w:p w14:paraId="4A7B37D3" w14:textId="77777777" w:rsidR="008676ED" w:rsidRDefault="008676ED" w:rsidP="008676ED">
      <w:pPr>
        <w:spacing w:before="120" w:line="360" w:lineRule="auto"/>
        <w:ind w:left="709"/>
        <w:jc w:val="both"/>
      </w:pPr>
    </w:p>
    <w:p w14:paraId="74196BB2" w14:textId="77777777" w:rsidR="008676ED" w:rsidRDefault="008676ED" w:rsidP="008676ED">
      <w:pPr>
        <w:spacing w:before="120" w:line="360" w:lineRule="auto"/>
        <w:ind w:left="709"/>
        <w:jc w:val="center"/>
      </w:pPr>
      <w:r>
        <w:t>Раздел IV. «Восточная Азия»</w:t>
      </w:r>
    </w:p>
    <w:p w14:paraId="0E4587E6" w14:textId="77777777" w:rsidR="008676ED" w:rsidRDefault="008676ED" w:rsidP="008676ED">
      <w:pPr>
        <w:spacing w:before="120" w:line="360" w:lineRule="auto"/>
        <w:ind w:left="709"/>
        <w:jc w:val="both"/>
      </w:pPr>
      <w:r w:rsidRPr="004D7FA1">
        <w:rPr>
          <w:b/>
        </w:rPr>
        <w:t>Модуль 7.</w:t>
      </w:r>
      <w:r>
        <w:t xml:space="preserve"> АТР – любимое дитя глобализации. </w:t>
      </w:r>
    </w:p>
    <w:p w14:paraId="1C7B3C54" w14:textId="77777777" w:rsidR="008676ED" w:rsidRDefault="008676ED" w:rsidP="008676ED">
      <w:pPr>
        <w:spacing w:before="120" w:line="360" w:lineRule="auto"/>
        <w:ind w:left="709"/>
        <w:jc w:val="both"/>
      </w:pPr>
      <w:r>
        <w:tab/>
        <w:t xml:space="preserve">Факторы, определяющие конфигурацию восточноазиатского комплекса: 1) океаническая система и азиатский масштаб величин; 2) горячее 9 наследие «холодной войны»; 3) </w:t>
      </w:r>
      <w:proofErr w:type="spellStart"/>
      <w:r>
        <w:t>полицивилизационный</w:t>
      </w:r>
      <w:proofErr w:type="spellEnd"/>
      <w:r>
        <w:t xml:space="preserve"> характер культуры; 4) высокая степень концентрации мировых и региональных держав, региональная многополярность. </w:t>
      </w:r>
      <w:proofErr w:type="spellStart"/>
      <w:r>
        <w:t>Расколотость</w:t>
      </w:r>
      <w:proofErr w:type="spellEnd"/>
      <w:r>
        <w:t xml:space="preserve"> систем безопасности в регионе. Экономическое возрождение Азии. Интеграция по-азиатски. Конфликтные узлы в АТР. </w:t>
      </w:r>
    </w:p>
    <w:p w14:paraId="3EC617B7" w14:textId="77777777" w:rsidR="008676ED" w:rsidRDefault="008676ED" w:rsidP="008676ED">
      <w:pPr>
        <w:spacing w:before="120" w:line="360" w:lineRule="auto"/>
        <w:ind w:left="709"/>
        <w:jc w:val="both"/>
      </w:pPr>
    </w:p>
    <w:p w14:paraId="50889FF8" w14:textId="77777777" w:rsidR="008676ED" w:rsidRDefault="008676ED" w:rsidP="008676ED">
      <w:pPr>
        <w:spacing w:before="120" w:line="360" w:lineRule="auto"/>
        <w:ind w:left="709"/>
        <w:jc w:val="both"/>
      </w:pPr>
      <w:r w:rsidRPr="004D7FA1">
        <w:rPr>
          <w:b/>
        </w:rPr>
        <w:t>Модуль 8.</w:t>
      </w:r>
      <w:r>
        <w:t xml:space="preserve"> Восточноазиатская геометрия. Китай. </w:t>
      </w:r>
    </w:p>
    <w:p w14:paraId="246DDACA" w14:textId="77777777" w:rsidR="008676ED" w:rsidRDefault="008676ED" w:rsidP="008676ED">
      <w:pPr>
        <w:spacing w:before="120" w:line="360" w:lineRule="auto"/>
        <w:ind w:left="709"/>
        <w:jc w:val="both"/>
      </w:pPr>
      <w:r>
        <w:tab/>
        <w:t xml:space="preserve">Два восточноазиатских гиганта. Свет и тени китайских реформ. Военное строительство в Китае. Внешняя политика КНР, тайваньская проблема. Россия в АТР. Российско-китайские и российско-японские отношения. </w:t>
      </w:r>
    </w:p>
    <w:p w14:paraId="256F4E3A" w14:textId="77777777" w:rsidR="008676ED" w:rsidRDefault="008676ED" w:rsidP="008676ED">
      <w:pPr>
        <w:spacing w:before="120" w:line="360" w:lineRule="auto"/>
        <w:ind w:left="709"/>
        <w:jc w:val="both"/>
      </w:pPr>
    </w:p>
    <w:p w14:paraId="3A18CE8D" w14:textId="77777777" w:rsidR="008676ED" w:rsidRDefault="008676ED" w:rsidP="008676ED">
      <w:pPr>
        <w:spacing w:before="120" w:line="360" w:lineRule="auto"/>
        <w:ind w:left="709"/>
        <w:jc w:val="center"/>
      </w:pPr>
      <w:r>
        <w:t>Раздел V. «Южная Азия, Ближний и Средний Восток»</w:t>
      </w:r>
    </w:p>
    <w:p w14:paraId="64B8DC00" w14:textId="77777777" w:rsidR="008676ED" w:rsidRDefault="008676ED" w:rsidP="008676ED">
      <w:pPr>
        <w:spacing w:before="120" w:line="360" w:lineRule="auto"/>
        <w:ind w:left="709"/>
        <w:jc w:val="both"/>
      </w:pPr>
      <w:r w:rsidRPr="004D7FA1">
        <w:rPr>
          <w:b/>
        </w:rPr>
        <w:t>Модуль 9.</w:t>
      </w:r>
      <w:r>
        <w:t xml:space="preserve"> </w:t>
      </w:r>
      <w:proofErr w:type="spellStart"/>
      <w:r>
        <w:t>Южноазиатский</w:t>
      </w:r>
      <w:proofErr w:type="spellEnd"/>
      <w:r>
        <w:t xml:space="preserve"> регион. </w:t>
      </w:r>
    </w:p>
    <w:p w14:paraId="22DCD19B" w14:textId="77777777" w:rsidR="008676ED" w:rsidRDefault="008676ED" w:rsidP="008676ED">
      <w:pPr>
        <w:spacing w:before="120" w:line="360" w:lineRule="auto"/>
        <w:ind w:left="709"/>
        <w:jc w:val="both"/>
      </w:pPr>
      <w:r>
        <w:tab/>
        <w:t xml:space="preserve">Сравнительные характеристики государств Южной Азии. Социальный и политический портрет региона. Кровавое наследие колониального периода. Индия — региональный гегемон: экономика, политика, государственное устройство. Пакистан — </w:t>
      </w:r>
      <w:r>
        <w:lastRenderedPageBreak/>
        <w:t xml:space="preserve">антипод и вечный оппонент Индии. Внешнеполитические установки Индии и Пакистана, </w:t>
      </w:r>
      <w:proofErr w:type="spellStart"/>
      <w:r>
        <w:t>индопакистанский</w:t>
      </w:r>
      <w:proofErr w:type="spellEnd"/>
      <w:r>
        <w:t xml:space="preserve"> конфликт. Проблема Кашмира. Ракетно-ядерный фактор в региональной геополитике. Перспективы развития </w:t>
      </w:r>
      <w:proofErr w:type="spellStart"/>
      <w:r>
        <w:t>внутрирегионального</w:t>
      </w:r>
      <w:proofErr w:type="spellEnd"/>
      <w:r>
        <w:t xml:space="preserve"> сотрудничества в Южной Азии, СААРК. Политика России в Южной Азии. </w:t>
      </w:r>
    </w:p>
    <w:p w14:paraId="0C61E67A" w14:textId="77777777" w:rsidR="008676ED" w:rsidRDefault="008676ED" w:rsidP="008676ED">
      <w:pPr>
        <w:spacing w:before="120" w:line="360" w:lineRule="auto"/>
        <w:ind w:left="709"/>
        <w:jc w:val="both"/>
      </w:pPr>
    </w:p>
    <w:p w14:paraId="22D38E85" w14:textId="77777777" w:rsidR="008676ED" w:rsidRDefault="008676ED" w:rsidP="008676ED">
      <w:pPr>
        <w:spacing w:before="120" w:line="360" w:lineRule="auto"/>
        <w:ind w:left="709"/>
        <w:jc w:val="both"/>
      </w:pPr>
      <w:r w:rsidRPr="004D7FA1">
        <w:rPr>
          <w:b/>
        </w:rPr>
        <w:t xml:space="preserve">Модуль 10. </w:t>
      </w:r>
      <w:r>
        <w:t xml:space="preserve">БСВ – «пороховой погреб» глобального мира. </w:t>
      </w:r>
    </w:p>
    <w:p w14:paraId="290F40A3" w14:textId="77777777" w:rsidR="008676ED" w:rsidRDefault="008676ED" w:rsidP="008676ED">
      <w:pPr>
        <w:spacing w:before="120" w:line="360" w:lineRule="auto"/>
        <w:ind w:left="709"/>
        <w:jc w:val="both"/>
      </w:pPr>
      <w:r>
        <w:tab/>
        <w:t xml:space="preserve">Средний Восток – водораздел БВ и Азии. Факторы, обусловившие специфику и значение региона в мировой политике: геополитическое соперничество, столкновение цивилизаций, архаичность арабского мира, особая острота внутренних противоречий и конфликтов, угроза терроризма, нефть, наркобизнес. Палестино-израильский конфликт. Персидский залив как узел противоречий; Иран и Ирак в региональной политике. Пакистан и Афганистан как очаг столкновений умеренных и радикальных исламистов. Россия на БСВ. </w:t>
      </w:r>
    </w:p>
    <w:p w14:paraId="492F6928" w14:textId="77777777" w:rsidR="008676ED" w:rsidRDefault="008676ED" w:rsidP="008676ED">
      <w:pPr>
        <w:spacing w:before="120" w:line="360" w:lineRule="auto"/>
        <w:ind w:left="709"/>
        <w:jc w:val="both"/>
      </w:pPr>
    </w:p>
    <w:p w14:paraId="3AE2095C" w14:textId="77777777" w:rsidR="008676ED" w:rsidRDefault="008676ED" w:rsidP="008676ED">
      <w:pPr>
        <w:spacing w:before="120" w:line="360" w:lineRule="auto"/>
        <w:ind w:left="709"/>
        <w:jc w:val="both"/>
      </w:pPr>
    </w:p>
    <w:p w14:paraId="0C8DE27F" w14:textId="77777777" w:rsidR="008676ED" w:rsidRDefault="008676ED" w:rsidP="008676ED">
      <w:pPr>
        <w:spacing w:before="120" w:line="360" w:lineRule="auto"/>
        <w:ind w:left="709"/>
        <w:jc w:val="center"/>
      </w:pPr>
      <w:r>
        <w:t>Раздел VI. Латинская Америка и Африка</w:t>
      </w:r>
    </w:p>
    <w:p w14:paraId="3A36CDF8" w14:textId="77777777" w:rsidR="008676ED" w:rsidRDefault="008676ED" w:rsidP="008676ED">
      <w:pPr>
        <w:spacing w:before="120" w:line="360" w:lineRule="auto"/>
        <w:ind w:left="709"/>
        <w:jc w:val="both"/>
      </w:pPr>
      <w:r w:rsidRPr="004D7FA1">
        <w:rPr>
          <w:b/>
        </w:rPr>
        <w:t>Модуль 11.</w:t>
      </w:r>
      <w:r>
        <w:t xml:space="preserve"> Латинская Америка. </w:t>
      </w:r>
    </w:p>
    <w:p w14:paraId="638886E5" w14:textId="77777777" w:rsidR="008676ED" w:rsidRDefault="008676ED" w:rsidP="008676ED">
      <w:pPr>
        <w:spacing w:before="120" w:line="360" w:lineRule="auto"/>
        <w:ind w:left="709"/>
        <w:jc w:val="both"/>
      </w:pPr>
      <w:r>
        <w:tab/>
        <w:t xml:space="preserve">Латинская Америка как зеркало постсоветской России. Европейская колонизация Южной и Центральной Америки. «Большая латиноамериканская тройка» + Колумбия и Венесуэла. Опыт 80-х — 90-х годов, «потерянное десятилетие» и неолиберальные реформы: общие итоги. Структурные слабости латиноамериканских экономик и политических систем. Внешняя политика стран ЛА, ЛА и США, ОАГ, группа Рио, стремление развивать трансатлантический диалог с ЕС, запоздалый разворот к АТР. Интеграционные процессы в Западном полушарии: Панамериканская зона свободной торговли, МЕРКОСУР, НАФТА, субрегиональные объединения. Россия и ЛА. </w:t>
      </w:r>
    </w:p>
    <w:p w14:paraId="07ABFD4D" w14:textId="77777777" w:rsidR="008676ED" w:rsidRDefault="008676ED" w:rsidP="008676ED">
      <w:pPr>
        <w:spacing w:before="120" w:line="360" w:lineRule="auto"/>
        <w:ind w:left="709"/>
        <w:jc w:val="both"/>
      </w:pPr>
    </w:p>
    <w:p w14:paraId="6C211AFB" w14:textId="77777777" w:rsidR="008676ED" w:rsidRDefault="008676ED" w:rsidP="008676ED">
      <w:pPr>
        <w:spacing w:before="120" w:line="360" w:lineRule="auto"/>
        <w:ind w:left="709"/>
        <w:jc w:val="both"/>
      </w:pPr>
      <w:r w:rsidRPr="004D7FA1">
        <w:rPr>
          <w:b/>
        </w:rPr>
        <w:t>Тема 12.</w:t>
      </w:r>
      <w:r>
        <w:t xml:space="preserve"> Африка. </w:t>
      </w:r>
    </w:p>
    <w:p w14:paraId="4D150F3C" w14:textId="77777777" w:rsidR="008676ED" w:rsidRDefault="008676ED" w:rsidP="008676ED">
      <w:pPr>
        <w:spacing w:before="120" w:line="360" w:lineRule="auto"/>
        <w:ind w:left="709"/>
        <w:jc w:val="both"/>
      </w:pPr>
      <w:r>
        <w:tab/>
        <w:t xml:space="preserve">Общая характеристика африканского континента. Социально- экономический портрет африканского общества. Африка — «больной человек» глобального мира: континент-банкрот, зона нищеты, голода, смертельных болезней и разрушительных конфликтов. Причины «африканской болезни»: неблагоприятные природные условия, тяжелое наследие колониального прошлого, затянувшийся процесс становления национальных государств. </w:t>
      </w:r>
      <w:proofErr w:type="spellStart"/>
      <w:r>
        <w:t>Афропессимизм</w:t>
      </w:r>
      <w:proofErr w:type="spellEnd"/>
      <w:r>
        <w:t xml:space="preserve">. Две импортные стратегии догоняющего </w:t>
      </w:r>
      <w:r>
        <w:lastRenderedPageBreak/>
        <w:t>развития: 1) форсированная индустриализация с опорой на государство (60-е — 70-е гг.); 2) неолиберальные реформы (середина 80-х — 90-е гг.). Поиск африканцами своей модели развития. Интеграционные процессы, формирование субрегиональных группировок. Поляризация африканского мира. Африка после 2000 г.: свет в конце туннеля. Африка в мировой политике после «холодной войны». Россия в Африке.</w:t>
      </w:r>
    </w:p>
    <w:p w14:paraId="3BF65AF9" w14:textId="77777777" w:rsidR="008676ED" w:rsidRDefault="008676ED" w:rsidP="00E23C10">
      <w:pPr>
        <w:rPr>
          <w:rFonts w:ascii="Cambria" w:hAnsi="Cambria" w:cs="Cambria"/>
        </w:rPr>
      </w:pPr>
    </w:p>
    <w:p w14:paraId="750CC4B1" w14:textId="77777777" w:rsidR="00E23C10" w:rsidRDefault="00E23C10" w:rsidP="00B07559">
      <w:pPr>
        <w:rPr>
          <w:rFonts w:ascii="Cambria" w:hAnsi="Cambria" w:cs="Cambria"/>
        </w:rPr>
      </w:pPr>
    </w:p>
    <w:p w14:paraId="05E2AA06" w14:textId="77777777" w:rsidR="00BC2D9A" w:rsidRDefault="00BC2D9A" w:rsidP="00B07559">
      <w:pPr>
        <w:rPr>
          <w:rFonts w:ascii="Cambria" w:hAnsi="Cambria" w:cs="Cambria"/>
        </w:rPr>
      </w:pPr>
    </w:p>
    <w:p w14:paraId="63A1550F" w14:textId="77777777" w:rsidR="00B07559" w:rsidRPr="00BE3DA9" w:rsidRDefault="00A22725" w:rsidP="00B07559">
      <w:pPr>
        <w:rPr>
          <w:rFonts w:ascii="Cambria" w:hAnsi="Cambria" w:cs="Cambria"/>
          <w:strike/>
          <w:color w:val="FF0000"/>
        </w:rPr>
      </w:pPr>
      <w:r>
        <w:rPr>
          <w:rFonts w:ascii="Cambria" w:hAnsi="Cambria" w:cs="Cambria"/>
        </w:rPr>
        <w:t>6</w:t>
      </w:r>
      <w:r w:rsidR="00B07559" w:rsidRPr="00310B6E">
        <w:rPr>
          <w:rFonts w:ascii="Cambria" w:hAnsi="Cambria" w:cs="Cambria"/>
        </w:rPr>
        <w:t>. Фонд оценочных средств</w:t>
      </w:r>
      <w:r w:rsidR="00D3245E" w:rsidRPr="00310B6E">
        <w:rPr>
          <w:rFonts w:ascii="Cambria" w:hAnsi="Cambria" w:cs="Cambria"/>
        </w:rPr>
        <w:t xml:space="preserve"> </w:t>
      </w:r>
      <w:r w:rsidR="00D3245E" w:rsidRPr="00DB4546">
        <w:rPr>
          <w:rFonts w:ascii="Cambria" w:hAnsi="Cambria" w:cs="Cambria"/>
        </w:rPr>
        <w:t>(ФОС</w:t>
      </w:r>
      <w:r w:rsidR="00DB4546" w:rsidRPr="00DB4546">
        <w:rPr>
          <w:rFonts w:ascii="Cambria" w:hAnsi="Cambria" w:cs="Cambria"/>
        </w:rPr>
        <w:t xml:space="preserve">, </w:t>
      </w:r>
      <w:r w:rsidR="00E424FB" w:rsidRPr="00DB4546">
        <w:rPr>
          <w:rFonts w:ascii="Cambria" w:hAnsi="Cambria" w:cs="Cambria"/>
        </w:rPr>
        <w:t xml:space="preserve">оценочные </w:t>
      </w:r>
      <w:r w:rsidR="00DB4546" w:rsidRPr="00DB4546">
        <w:rPr>
          <w:rFonts w:ascii="Cambria" w:hAnsi="Cambria" w:cs="Cambria"/>
        </w:rPr>
        <w:t xml:space="preserve">и методические </w:t>
      </w:r>
      <w:r w:rsidR="00E424FB" w:rsidRPr="00DB4546">
        <w:rPr>
          <w:rFonts w:ascii="Cambria" w:hAnsi="Cambria" w:cs="Cambria"/>
        </w:rPr>
        <w:t xml:space="preserve">материалы) </w:t>
      </w:r>
      <w:r w:rsidR="00B07559" w:rsidRPr="00DB4546">
        <w:rPr>
          <w:rFonts w:ascii="Cambria" w:hAnsi="Cambria" w:cs="Cambria"/>
        </w:rPr>
        <w:t>для</w:t>
      </w:r>
      <w:r w:rsidR="00B07559" w:rsidRPr="00310B6E">
        <w:rPr>
          <w:rFonts w:ascii="Cambria" w:hAnsi="Cambria" w:cs="Cambria"/>
        </w:rPr>
        <w:t xml:space="preserve"> оценивания результатов обучения</w:t>
      </w:r>
      <w:r w:rsidR="00357207" w:rsidRPr="00310B6E">
        <w:rPr>
          <w:rFonts w:ascii="Cambria" w:hAnsi="Cambria" w:cs="Cambria"/>
        </w:rPr>
        <w:t xml:space="preserve"> </w:t>
      </w:r>
      <w:r w:rsidR="00B07559" w:rsidRPr="00310B6E">
        <w:rPr>
          <w:rFonts w:ascii="Cambria" w:hAnsi="Cambria" w:cs="Cambria"/>
        </w:rPr>
        <w:t>по дисциплине</w:t>
      </w:r>
      <w:r>
        <w:rPr>
          <w:rFonts w:ascii="Cambria" w:hAnsi="Cambria" w:cs="Cambria"/>
        </w:rPr>
        <w:t>.</w:t>
      </w:r>
    </w:p>
    <w:p w14:paraId="3F491916" w14:textId="77777777" w:rsidR="00DB4546" w:rsidRDefault="00DB4546" w:rsidP="0013520B">
      <w:pPr>
        <w:jc w:val="both"/>
        <w:rPr>
          <w:rFonts w:ascii="Cambria" w:hAnsi="Cambria" w:cs="Cambria"/>
        </w:rPr>
      </w:pPr>
    </w:p>
    <w:p w14:paraId="72542566" w14:textId="77777777" w:rsidR="00EC40E2" w:rsidRDefault="00A22725" w:rsidP="0013520B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7053" w:rsidRPr="00310B6E">
        <w:rPr>
          <w:rFonts w:ascii="Cambria" w:hAnsi="Cambria" w:cs="Cambria"/>
        </w:rPr>
        <w:t>.1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проведения текущего контроля успеваемости</w:t>
      </w:r>
      <w:r w:rsidR="00E77053" w:rsidRPr="00310B6E">
        <w:rPr>
          <w:rFonts w:ascii="Cambria" w:hAnsi="Cambria" w:cs="Cambria"/>
        </w:rPr>
        <w:t xml:space="preserve">, </w:t>
      </w:r>
      <w:r w:rsidR="00EC40E2" w:rsidRPr="00310B6E">
        <w:rPr>
          <w:rFonts w:ascii="Cambria" w:hAnsi="Cambria" w:cs="Cambria"/>
        </w:rPr>
        <w:t xml:space="preserve">критерии и шкалы оценивания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14:paraId="212BB40A" w14:textId="77777777" w:rsidR="008676ED" w:rsidRDefault="008676ED" w:rsidP="0013520B">
      <w:pPr>
        <w:jc w:val="both"/>
        <w:rPr>
          <w:rFonts w:ascii="Cambria" w:hAnsi="Cambria" w:cs="Cambria"/>
        </w:rPr>
      </w:pPr>
    </w:p>
    <w:p w14:paraId="43D472D6" w14:textId="7BE60655" w:rsidR="007E2287" w:rsidRPr="004D4CDC" w:rsidRDefault="007E2287" w:rsidP="007E2287">
      <w:pPr>
        <w:jc w:val="both"/>
        <w:rPr>
          <w:rFonts w:ascii="Cambria" w:hAnsi="Cambria" w:cs="Cambria"/>
          <w:i/>
        </w:rPr>
      </w:pPr>
      <w:r w:rsidRPr="004D4CDC">
        <w:rPr>
          <w:rFonts w:ascii="Cambria" w:hAnsi="Cambria" w:cs="Cambria"/>
          <w:i/>
        </w:rPr>
        <w:t>На семинарских занятиях предусмотрены доклады на заранее выбранные темы, свободные дискуссии и обсуждение презентаций. Преподаватель оценивает качество собранной информации, самостоятельность мышления, научность доказательной базы.</w:t>
      </w:r>
    </w:p>
    <w:p w14:paraId="59198384" w14:textId="77777777" w:rsidR="007E2287" w:rsidRPr="007E2287" w:rsidRDefault="007E2287" w:rsidP="007E2287">
      <w:pPr>
        <w:jc w:val="both"/>
        <w:rPr>
          <w:rFonts w:ascii="Cambria" w:hAnsi="Cambria" w:cs="Cambria"/>
        </w:rPr>
      </w:pPr>
    </w:p>
    <w:p w14:paraId="484650B6" w14:textId="24C6721A" w:rsidR="007E2287" w:rsidRDefault="007E2287" w:rsidP="007E228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Список вопросов, которые предлагаются к </w:t>
      </w:r>
      <w:r w:rsidRPr="007E2287">
        <w:rPr>
          <w:rFonts w:ascii="Cambria" w:hAnsi="Cambria" w:cs="Cambria"/>
        </w:rPr>
        <w:t>семинарам</w:t>
      </w:r>
      <w:r>
        <w:rPr>
          <w:rFonts w:ascii="Cambria" w:hAnsi="Cambria" w:cs="Cambria"/>
        </w:rPr>
        <w:t>:</w:t>
      </w:r>
    </w:p>
    <w:p w14:paraId="55967652" w14:textId="77777777" w:rsidR="007E2287" w:rsidRPr="007E2287" w:rsidRDefault="007E2287" w:rsidP="007E2287">
      <w:pPr>
        <w:jc w:val="both"/>
        <w:rPr>
          <w:rFonts w:ascii="Cambria" w:hAnsi="Cambria" w:cs="Cambria"/>
        </w:rPr>
      </w:pPr>
    </w:p>
    <w:p w14:paraId="4C932F35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Темы  1, 2</w:t>
      </w:r>
    </w:p>
    <w:p w14:paraId="4586DCF8" w14:textId="0FF3DAAD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1.</w:t>
      </w:r>
      <w:r w:rsidRPr="007E2287">
        <w:rPr>
          <w:rFonts w:ascii="Cambria" w:hAnsi="Cambria" w:cs="Cambria"/>
        </w:rPr>
        <w:tab/>
        <w:t>По  какому  пути  пойдёт  глобализация  в  XXI  веке,  «гладкому»  глобализации  XIX  века  или  драматично-кризисному  ХХ  века?</w:t>
      </w:r>
    </w:p>
    <w:p w14:paraId="61D7F254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2.</w:t>
      </w:r>
      <w:r w:rsidRPr="007E2287">
        <w:rPr>
          <w:rFonts w:ascii="Cambria" w:hAnsi="Cambria" w:cs="Cambria"/>
        </w:rPr>
        <w:tab/>
        <w:t>Что  нового  и  поучительного  нам  поведал  кризис  2007 – 2009 гг.?</w:t>
      </w:r>
    </w:p>
    <w:p w14:paraId="3478715C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Темы  3, 4</w:t>
      </w:r>
    </w:p>
    <w:p w14:paraId="0BA19F08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1.</w:t>
      </w:r>
      <w:r w:rsidRPr="007E2287">
        <w:rPr>
          <w:rFonts w:ascii="Cambria" w:hAnsi="Cambria" w:cs="Cambria"/>
        </w:rPr>
        <w:tab/>
        <w:t>Что  позволило  США  стать  единственной  супердержавой?</w:t>
      </w:r>
    </w:p>
    <w:p w14:paraId="525EA9C1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2.</w:t>
      </w:r>
      <w:r w:rsidRPr="007E2287">
        <w:rPr>
          <w:rFonts w:ascii="Cambria" w:hAnsi="Cambria" w:cs="Cambria"/>
        </w:rPr>
        <w:tab/>
        <w:t>Сохранят  ли  США  своё  уникальное  положение  в  первой  половине  XXI  века?</w:t>
      </w:r>
    </w:p>
    <w:p w14:paraId="14A345A1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Темы  5, 6</w:t>
      </w:r>
    </w:p>
    <w:p w14:paraId="56B2F645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1.</w:t>
      </w:r>
      <w:r w:rsidRPr="007E2287">
        <w:rPr>
          <w:rFonts w:ascii="Cambria" w:hAnsi="Cambria" w:cs="Cambria"/>
        </w:rPr>
        <w:tab/>
        <w:t>В  какой  мере  европейское  строительство  можно  считать  успешным,  и  если  да,  то  в  чём  причины  успеха  ЕС?</w:t>
      </w:r>
    </w:p>
    <w:p w14:paraId="2A9EAB88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2.</w:t>
      </w:r>
      <w:r w:rsidRPr="007E2287">
        <w:rPr>
          <w:rFonts w:ascii="Cambria" w:hAnsi="Cambria" w:cs="Cambria"/>
        </w:rPr>
        <w:tab/>
        <w:t xml:space="preserve">В  какой  мере  попытки  реинтеграции  постсоветского  пространства  можно  считать  неудачными,  и  если  да,  то  в  чём  причины  этих  </w:t>
      </w:r>
      <w:proofErr w:type="gramStart"/>
      <w:r w:rsidRPr="007E2287">
        <w:rPr>
          <w:rFonts w:ascii="Cambria" w:hAnsi="Cambria" w:cs="Cambria"/>
        </w:rPr>
        <w:t>не-удач</w:t>
      </w:r>
      <w:proofErr w:type="gramEnd"/>
      <w:r w:rsidRPr="007E2287">
        <w:rPr>
          <w:rFonts w:ascii="Cambria" w:hAnsi="Cambria" w:cs="Cambria"/>
        </w:rPr>
        <w:t xml:space="preserve">?    </w:t>
      </w:r>
    </w:p>
    <w:p w14:paraId="24273A8D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Темы  7, 8</w:t>
      </w:r>
    </w:p>
    <w:p w14:paraId="0FFE0B44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1.</w:t>
      </w:r>
      <w:r w:rsidRPr="007E2287">
        <w:rPr>
          <w:rFonts w:ascii="Cambria" w:hAnsi="Cambria" w:cs="Cambria"/>
        </w:rPr>
        <w:tab/>
        <w:t>Япония  после  «холодной  войны»</w:t>
      </w:r>
    </w:p>
    <w:p w14:paraId="2002F397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2.</w:t>
      </w:r>
      <w:r w:rsidRPr="007E2287">
        <w:rPr>
          <w:rFonts w:ascii="Cambria" w:hAnsi="Cambria" w:cs="Cambria"/>
        </w:rPr>
        <w:tab/>
        <w:t>Станет  ли  Китай  мировым  гегемоном?</w:t>
      </w:r>
    </w:p>
    <w:p w14:paraId="2C47B110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Темы  9, 10</w:t>
      </w:r>
    </w:p>
    <w:p w14:paraId="5560780C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1.</w:t>
      </w:r>
      <w:r w:rsidRPr="007E2287">
        <w:rPr>
          <w:rFonts w:ascii="Cambria" w:hAnsi="Cambria" w:cs="Cambria"/>
        </w:rPr>
        <w:tab/>
        <w:t>Иран  и  Афганистан</w:t>
      </w:r>
    </w:p>
    <w:p w14:paraId="70EA37E7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2.</w:t>
      </w:r>
      <w:r w:rsidRPr="007E2287">
        <w:rPr>
          <w:rFonts w:ascii="Cambria" w:hAnsi="Cambria" w:cs="Cambria"/>
        </w:rPr>
        <w:tab/>
        <w:t>Каковы  уроки  «арабской  весны»?</w:t>
      </w:r>
    </w:p>
    <w:p w14:paraId="646F8710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Темы  11,  12</w:t>
      </w:r>
    </w:p>
    <w:p w14:paraId="259D4B41" w14:textId="77777777" w:rsidR="007E2287" w:rsidRPr="007E2287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1.</w:t>
      </w:r>
      <w:r w:rsidRPr="007E2287">
        <w:rPr>
          <w:rFonts w:ascii="Cambria" w:hAnsi="Cambria" w:cs="Cambria"/>
        </w:rPr>
        <w:tab/>
        <w:t>Россия  и  Латинская  Америка: общее  и  различия?</w:t>
      </w:r>
    </w:p>
    <w:p w14:paraId="24A6B262" w14:textId="1E5CB94F" w:rsidR="008676ED" w:rsidRDefault="007E2287" w:rsidP="007E2287">
      <w:pPr>
        <w:jc w:val="both"/>
        <w:rPr>
          <w:rFonts w:ascii="Cambria" w:hAnsi="Cambria" w:cs="Cambria"/>
        </w:rPr>
      </w:pPr>
      <w:r w:rsidRPr="007E2287">
        <w:rPr>
          <w:rFonts w:ascii="Cambria" w:hAnsi="Cambria" w:cs="Cambria"/>
        </w:rPr>
        <w:t>2.</w:t>
      </w:r>
      <w:r w:rsidRPr="007E2287">
        <w:rPr>
          <w:rFonts w:ascii="Cambria" w:hAnsi="Cambria" w:cs="Cambria"/>
        </w:rPr>
        <w:tab/>
        <w:t>Африка  как  глобальная  проблема:  подступы  к  решению</w:t>
      </w:r>
    </w:p>
    <w:p w14:paraId="2A162FC5" w14:textId="77777777" w:rsidR="008676ED" w:rsidRDefault="008676ED" w:rsidP="0013520B">
      <w:pPr>
        <w:jc w:val="both"/>
        <w:rPr>
          <w:rFonts w:ascii="Cambria" w:hAnsi="Cambria" w:cs="Cambria"/>
        </w:rPr>
      </w:pPr>
    </w:p>
    <w:p w14:paraId="30336E10" w14:textId="77777777" w:rsidR="002B3C12" w:rsidRPr="00A22725" w:rsidRDefault="00A22725" w:rsidP="002B3C12">
      <w:pPr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2B3C12" w:rsidRPr="00310B6E">
        <w:rPr>
          <w:rFonts w:ascii="Cambria" w:hAnsi="Cambria" w:cs="Cambria"/>
        </w:rPr>
        <w:t>.</w:t>
      </w:r>
      <w:r w:rsidR="00EC40E2" w:rsidRPr="00310B6E">
        <w:rPr>
          <w:rFonts w:ascii="Cambria" w:hAnsi="Cambria" w:cs="Cambria"/>
        </w:rPr>
        <w:t>2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</w:t>
      </w:r>
      <w:r w:rsidR="00EC40E2" w:rsidRPr="00310B6E">
        <w:rPr>
          <w:rFonts w:ascii="Cambria" w:hAnsi="Cambria" w:cs="Cambria"/>
        </w:rPr>
        <w:t>едения промежуточной аттестации по дисциплине, критерии и шкалы оценивания</w:t>
      </w:r>
      <w:r w:rsidR="00BE3DA9">
        <w:rPr>
          <w:rFonts w:ascii="Cambria" w:hAnsi="Cambria" w:cs="Cambria"/>
        </w:rPr>
        <w:t xml:space="preserve">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14:paraId="401218F4" w14:textId="77777777" w:rsidR="002B3C12" w:rsidRDefault="002B3C12" w:rsidP="00B07559">
      <w:pPr>
        <w:rPr>
          <w:rFonts w:ascii="Cambria" w:hAnsi="Cambria" w:cs="Cambria"/>
        </w:rPr>
      </w:pPr>
    </w:p>
    <w:p w14:paraId="11542AE0" w14:textId="77777777" w:rsidR="003E6870" w:rsidRPr="004D4CDC" w:rsidRDefault="003E6870" w:rsidP="00B07559">
      <w:pPr>
        <w:rPr>
          <w:i/>
          <w:sz w:val="25"/>
          <w:szCs w:val="25"/>
        </w:rPr>
      </w:pPr>
      <w:r w:rsidRPr="004D4CDC">
        <w:rPr>
          <w:i/>
          <w:sz w:val="25"/>
          <w:szCs w:val="25"/>
        </w:rPr>
        <w:t xml:space="preserve">Метод выставления оценок базируется на </w:t>
      </w:r>
      <w:proofErr w:type="spellStart"/>
      <w:r w:rsidRPr="004D4CDC">
        <w:rPr>
          <w:i/>
          <w:sz w:val="25"/>
          <w:szCs w:val="25"/>
        </w:rPr>
        <w:t>балльно</w:t>
      </w:r>
      <w:proofErr w:type="spellEnd"/>
      <w:r w:rsidRPr="004D4CDC">
        <w:rPr>
          <w:i/>
          <w:sz w:val="25"/>
          <w:szCs w:val="25"/>
        </w:rPr>
        <w:t>-рейтинговой системе, которая учитывает посещение занятий, работу на семинарах, качество курсовой работы, точность и полноту ответа на экзамене.</w:t>
      </w:r>
    </w:p>
    <w:p w14:paraId="3DD35145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lastRenderedPageBreak/>
        <w:t>ВОПРОСЫ К ЭКЗАМЕНУ ПО КУРСУ</w:t>
      </w:r>
    </w:p>
    <w:p w14:paraId="6EE1A8FE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 xml:space="preserve">    «Глобальный мир: экономика, политика, международные отношения»</w:t>
      </w:r>
    </w:p>
    <w:p w14:paraId="621D0BD0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 xml:space="preserve">                                         (МШЭ МГУ, 2018 г.)</w:t>
      </w:r>
    </w:p>
    <w:p w14:paraId="0F5B0800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1.</w:t>
      </w:r>
      <w:r w:rsidRPr="00D12BA5">
        <w:rPr>
          <w:sz w:val="25"/>
          <w:szCs w:val="25"/>
        </w:rPr>
        <w:tab/>
        <w:t>Глобализация: предпосылки, основные характеристики, воздействие на современный мир.</w:t>
      </w:r>
    </w:p>
    <w:p w14:paraId="324EAEE2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2.</w:t>
      </w:r>
      <w:r w:rsidRPr="00D12BA5">
        <w:rPr>
          <w:sz w:val="25"/>
          <w:szCs w:val="25"/>
        </w:rPr>
        <w:tab/>
        <w:t xml:space="preserve">Трансформация экономики, общества, государства под влиянием глобализации. </w:t>
      </w:r>
    </w:p>
    <w:p w14:paraId="0F97E780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3.</w:t>
      </w:r>
      <w:r w:rsidRPr="00D12BA5">
        <w:rPr>
          <w:sz w:val="25"/>
          <w:szCs w:val="25"/>
        </w:rPr>
        <w:tab/>
        <w:t>Россия в глобальном мире: общий потенциал, сильные и слабые стороны, перспективы развития.</w:t>
      </w:r>
    </w:p>
    <w:p w14:paraId="5198D358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4.</w:t>
      </w:r>
      <w:r w:rsidRPr="00D12BA5">
        <w:rPr>
          <w:sz w:val="25"/>
          <w:szCs w:val="25"/>
        </w:rPr>
        <w:tab/>
        <w:t>Внешняя политика России в 1991 – 2018 гг.: периодизация, основные установки, практические результаты.</w:t>
      </w:r>
    </w:p>
    <w:p w14:paraId="6EF0B97F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5.</w:t>
      </w:r>
      <w:r w:rsidRPr="00D12BA5">
        <w:rPr>
          <w:sz w:val="25"/>
          <w:szCs w:val="25"/>
        </w:rPr>
        <w:tab/>
        <w:t xml:space="preserve">Америка после холодной войны, место и роль США в современном мире. </w:t>
      </w:r>
    </w:p>
    <w:p w14:paraId="240937DF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6.</w:t>
      </w:r>
      <w:r w:rsidRPr="00D12BA5">
        <w:rPr>
          <w:sz w:val="25"/>
          <w:szCs w:val="25"/>
        </w:rPr>
        <w:tab/>
        <w:t>Механизм формирования, концептуальные установки, основные направления и приоритеты внешней политики США.</w:t>
      </w:r>
    </w:p>
    <w:p w14:paraId="10B12DDF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7.</w:t>
      </w:r>
      <w:r w:rsidRPr="00D12BA5">
        <w:rPr>
          <w:sz w:val="25"/>
          <w:szCs w:val="25"/>
        </w:rPr>
        <w:tab/>
        <w:t>Российско-американские отношения в 1991 – 2018 гг.: периодизация, основное содержание, проблемные узлы, перспективы сотрудничества.</w:t>
      </w:r>
    </w:p>
    <w:p w14:paraId="78397EE7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8.</w:t>
      </w:r>
      <w:r w:rsidRPr="00D12BA5">
        <w:rPr>
          <w:sz w:val="25"/>
          <w:szCs w:val="25"/>
        </w:rPr>
        <w:tab/>
        <w:t xml:space="preserve"> Общая характеристика трансформации европейского пространства после «холодной войны».</w:t>
      </w:r>
    </w:p>
    <w:p w14:paraId="50C65B47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9.</w:t>
      </w:r>
      <w:r w:rsidRPr="00D12BA5">
        <w:rPr>
          <w:sz w:val="25"/>
          <w:szCs w:val="25"/>
        </w:rPr>
        <w:tab/>
        <w:t xml:space="preserve"> СБСЕ/ОБСЕ и Совет Европы в 1991 – 2018 гг.: роль и место в европейской подсистеме, основные направления деятельности.</w:t>
      </w:r>
    </w:p>
    <w:p w14:paraId="64A89A44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10.</w:t>
      </w:r>
      <w:r w:rsidRPr="00D12BA5">
        <w:rPr>
          <w:sz w:val="25"/>
          <w:szCs w:val="25"/>
        </w:rPr>
        <w:tab/>
        <w:t xml:space="preserve"> Европейская интеграция в 1991 – 2018 гг.: основные направления, достижения, проблемы, перспективы.</w:t>
      </w:r>
    </w:p>
    <w:p w14:paraId="33331CFD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11.</w:t>
      </w:r>
      <w:r w:rsidRPr="00D12BA5">
        <w:rPr>
          <w:sz w:val="25"/>
          <w:szCs w:val="25"/>
        </w:rPr>
        <w:tab/>
        <w:t xml:space="preserve"> Отношения Россия – ЕС в 1991 – 2018 гг.: основные этапы, направления взаимодействия, конфликтные узлы.</w:t>
      </w:r>
    </w:p>
    <w:p w14:paraId="4AEBDA2B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12.</w:t>
      </w:r>
      <w:r w:rsidRPr="00D12BA5">
        <w:rPr>
          <w:sz w:val="25"/>
          <w:szCs w:val="25"/>
        </w:rPr>
        <w:tab/>
        <w:t xml:space="preserve"> Эволюция места и роли НАТО в европейской подсистеме в 1991 – 2018 гг. Отношения Россия – НАТО.</w:t>
      </w:r>
    </w:p>
    <w:p w14:paraId="551D8FAB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13.</w:t>
      </w:r>
      <w:r w:rsidRPr="00D12BA5">
        <w:rPr>
          <w:sz w:val="25"/>
          <w:szCs w:val="25"/>
        </w:rPr>
        <w:tab/>
        <w:t xml:space="preserve"> Азиатско-Тихоокеанский регион в 1991 – 2018 гг.: основные характеристики, факторы развития, ключевые игроки.</w:t>
      </w:r>
    </w:p>
    <w:p w14:paraId="6A1D6A1C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14.</w:t>
      </w:r>
      <w:r w:rsidRPr="00D12BA5">
        <w:rPr>
          <w:sz w:val="25"/>
          <w:szCs w:val="25"/>
        </w:rPr>
        <w:tab/>
        <w:t xml:space="preserve"> Китай в современном мире.</w:t>
      </w:r>
    </w:p>
    <w:p w14:paraId="057CAFF5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15.</w:t>
      </w:r>
      <w:r w:rsidRPr="00D12BA5">
        <w:rPr>
          <w:sz w:val="25"/>
          <w:szCs w:val="25"/>
        </w:rPr>
        <w:tab/>
        <w:t xml:space="preserve"> Российско-китайские отношения в 1991 -2018 гг. Шанхайская организация сотрудничества.</w:t>
      </w:r>
    </w:p>
    <w:p w14:paraId="1B77002E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16.</w:t>
      </w:r>
      <w:r w:rsidRPr="00D12BA5">
        <w:rPr>
          <w:sz w:val="25"/>
          <w:szCs w:val="25"/>
        </w:rPr>
        <w:tab/>
        <w:t xml:space="preserve"> Япония в современном мире. Российско-японские отношения в 1991 – 2018 гг. </w:t>
      </w:r>
    </w:p>
    <w:p w14:paraId="3F4EA4B3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17.</w:t>
      </w:r>
      <w:r w:rsidRPr="00D12BA5">
        <w:rPr>
          <w:sz w:val="25"/>
          <w:szCs w:val="25"/>
        </w:rPr>
        <w:tab/>
        <w:t xml:space="preserve"> БСВ, Северная Африка в 1991 – 2018 гг.: основные характеристики, факторы развития, участники, конфликтные узлы.</w:t>
      </w:r>
    </w:p>
    <w:p w14:paraId="47114583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18.</w:t>
      </w:r>
      <w:r w:rsidRPr="00D12BA5">
        <w:rPr>
          <w:sz w:val="25"/>
          <w:szCs w:val="25"/>
        </w:rPr>
        <w:tab/>
        <w:t xml:space="preserve"> Проблема Ирака в мировой политике в 1990 – 2018 гг.</w:t>
      </w:r>
    </w:p>
    <w:p w14:paraId="7CA48E4C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19.</w:t>
      </w:r>
      <w:r w:rsidRPr="00D12BA5">
        <w:rPr>
          <w:sz w:val="25"/>
          <w:szCs w:val="25"/>
        </w:rPr>
        <w:tab/>
        <w:t xml:space="preserve"> Иран и Афганистан в региональном и глобальном контексте.</w:t>
      </w:r>
    </w:p>
    <w:p w14:paraId="4FF40666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20.</w:t>
      </w:r>
      <w:r w:rsidRPr="00D12BA5">
        <w:rPr>
          <w:sz w:val="25"/>
          <w:szCs w:val="25"/>
        </w:rPr>
        <w:tab/>
        <w:t xml:space="preserve"> Арабо-израильский конфликт: история и современное состояние. </w:t>
      </w:r>
    </w:p>
    <w:p w14:paraId="5FA65C95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21.</w:t>
      </w:r>
      <w:r w:rsidRPr="00D12BA5">
        <w:rPr>
          <w:sz w:val="25"/>
          <w:szCs w:val="25"/>
        </w:rPr>
        <w:tab/>
        <w:t xml:space="preserve"> Значение БСВ для России.</w:t>
      </w:r>
    </w:p>
    <w:p w14:paraId="0C3A9EB1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22.</w:t>
      </w:r>
      <w:r w:rsidRPr="00D12BA5">
        <w:rPr>
          <w:sz w:val="25"/>
          <w:szCs w:val="25"/>
        </w:rPr>
        <w:tab/>
        <w:t xml:space="preserve"> Южная Азия в 1991 – 2018 гг.: основные характеристики, особенности развития, участники. Индо-пакистанские отношения. Ядерный фактор в Южной Азии.</w:t>
      </w:r>
    </w:p>
    <w:p w14:paraId="3FE6A89E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23.</w:t>
      </w:r>
      <w:r w:rsidRPr="00D12BA5">
        <w:rPr>
          <w:sz w:val="25"/>
          <w:szCs w:val="25"/>
        </w:rPr>
        <w:tab/>
        <w:t xml:space="preserve"> Политика России в Южной Азии. Российско-индийские отношения в 1991 – 2018 гг. </w:t>
      </w:r>
    </w:p>
    <w:p w14:paraId="0EDF97B5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24.</w:t>
      </w:r>
      <w:r w:rsidRPr="00D12BA5">
        <w:rPr>
          <w:sz w:val="25"/>
          <w:szCs w:val="25"/>
        </w:rPr>
        <w:tab/>
        <w:t xml:space="preserve"> Латинская Америка в 1991 -2018 гг.: основные характеристики, особенности развития, участники.</w:t>
      </w:r>
    </w:p>
    <w:p w14:paraId="32CBBA38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25.</w:t>
      </w:r>
      <w:r w:rsidRPr="00D12BA5">
        <w:rPr>
          <w:sz w:val="25"/>
          <w:szCs w:val="25"/>
        </w:rPr>
        <w:tab/>
        <w:t xml:space="preserve"> Россия – Латинская Америка: причины взаимного интереса и потенциал отношений.</w:t>
      </w:r>
    </w:p>
    <w:p w14:paraId="4CB3CA6A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26.</w:t>
      </w:r>
      <w:r w:rsidRPr="00D12BA5">
        <w:rPr>
          <w:sz w:val="25"/>
          <w:szCs w:val="25"/>
        </w:rPr>
        <w:tab/>
        <w:t xml:space="preserve"> Африка в 1991 – 2018 гг.</w:t>
      </w:r>
    </w:p>
    <w:p w14:paraId="286916B5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27.</w:t>
      </w:r>
      <w:r w:rsidRPr="00D12BA5">
        <w:rPr>
          <w:sz w:val="25"/>
          <w:szCs w:val="25"/>
        </w:rPr>
        <w:tab/>
        <w:t xml:space="preserve"> Политика России на африканском континенте.</w:t>
      </w:r>
    </w:p>
    <w:p w14:paraId="6298DB31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28.</w:t>
      </w:r>
      <w:r w:rsidRPr="00D12BA5">
        <w:rPr>
          <w:sz w:val="25"/>
          <w:szCs w:val="25"/>
        </w:rPr>
        <w:tab/>
        <w:t xml:space="preserve"> Разрушение СССР. Образование СНГ. Основополагающие документы и институционально-правовая структура СНГ.</w:t>
      </w:r>
    </w:p>
    <w:p w14:paraId="1D1DE4E8" w14:textId="77777777" w:rsidR="00D12BA5" w:rsidRPr="00D12BA5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29.</w:t>
      </w:r>
      <w:r w:rsidRPr="00D12BA5">
        <w:rPr>
          <w:sz w:val="25"/>
          <w:szCs w:val="25"/>
        </w:rPr>
        <w:tab/>
        <w:t xml:space="preserve"> Эволюция международных отношений на постсоветском пространстве: основные этапы и характеристики.</w:t>
      </w:r>
    </w:p>
    <w:p w14:paraId="64FD8BDE" w14:textId="1EE366A9" w:rsidR="003E6870" w:rsidRDefault="00D12BA5" w:rsidP="00D12BA5">
      <w:pPr>
        <w:rPr>
          <w:sz w:val="25"/>
          <w:szCs w:val="25"/>
        </w:rPr>
      </w:pPr>
      <w:r w:rsidRPr="00D12BA5">
        <w:rPr>
          <w:sz w:val="25"/>
          <w:szCs w:val="25"/>
        </w:rPr>
        <w:t>30.</w:t>
      </w:r>
      <w:r w:rsidRPr="00D12BA5">
        <w:rPr>
          <w:sz w:val="25"/>
          <w:szCs w:val="25"/>
        </w:rPr>
        <w:tab/>
        <w:t xml:space="preserve"> Конфликты на постсоветском пространстве. Системы обеспечения безопасности и миротворческая деятельность СНГ и государств - участников Содружества.</w:t>
      </w:r>
    </w:p>
    <w:p w14:paraId="6DEBC233" w14:textId="77777777" w:rsidR="003E6870" w:rsidRPr="00310B6E" w:rsidRDefault="003E6870" w:rsidP="00B07559">
      <w:pPr>
        <w:rPr>
          <w:rFonts w:ascii="Cambria" w:hAnsi="Cambria" w:cs="Cambria"/>
        </w:rPr>
      </w:pPr>
    </w:p>
    <w:p w14:paraId="088616B7" w14:textId="77777777" w:rsidR="00A22725" w:rsidRDefault="00A22725" w:rsidP="00A22725">
      <w:r>
        <w:t>7</w:t>
      </w:r>
      <w:r w:rsidR="00B07559" w:rsidRPr="00310B6E">
        <w:t>. Ресурсное обеспечение:</w:t>
      </w:r>
    </w:p>
    <w:p w14:paraId="1B222B72" w14:textId="14E614B9" w:rsidR="00B07559" w:rsidRDefault="00A22725" w:rsidP="00A22725">
      <w:r>
        <w:t xml:space="preserve">7.1. </w:t>
      </w:r>
      <w:r w:rsidR="00B07559" w:rsidRPr="00310B6E">
        <w:t>Перечень основ</w:t>
      </w:r>
      <w:r w:rsidR="00983D28">
        <w:t>ной и дополнительной литературы</w:t>
      </w:r>
    </w:p>
    <w:p w14:paraId="1AEEA14E" w14:textId="77777777" w:rsidR="00D12BA5" w:rsidRPr="0002190D" w:rsidRDefault="00D12BA5" w:rsidP="00D12BA5">
      <w:pPr>
        <w:tabs>
          <w:tab w:val="left" w:pos="1080"/>
        </w:tabs>
        <w:spacing w:before="30"/>
        <w:ind w:left="1077" w:hanging="357"/>
        <w:jc w:val="both"/>
        <w:rPr>
          <w:b/>
        </w:rPr>
      </w:pPr>
      <w:r w:rsidRPr="00824D7D">
        <w:rPr>
          <w:b/>
          <w:sz w:val="25"/>
          <w:szCs w:val="25"/>
        </w:rPr>
        <w:t>А.</w:t>
      </w:r>
      <w:r w:rsidRPr="00231D11">
        <w:rPr>
          <w:sz w:val="25"/>
          <w:szCs w:val="25"/>
        </w:rPr>
        <w:tab/>
      </w:r>
      <w:r w:rsidRPr="0002190D">
        <w:rPr>
          <w:b/>
        </w:rPr>
        <w:t xml:space="preserve">Основная литература: </w:t>
      </w:r>
    </w:p>
    <w:p w14:paraId="4FAEEF59" w14:textId="77777777" w:rsidR="00D12BA5" w:rsidRDefault="00D12BA5" w:rsidP="00D12BA5">
      <w:pPr>
        <w:numPr>
          <w:ilvl w:val="0"/>
          <w:numId w:val="14"/>
        </w:numPr>
        <w:tabs>
          <w:tab w:val="left" w:pos="1080"/>
        </w:tabs>
        <w:spacing w:before="30"/>
        <w:jc w:val="both"/>
      </w:pPr>
      <w:r>
        <w:t xml:space="preserve">В. Б. Кувалдин. Глобальный мир: экономика, политика, международные отношения. М., 2009. </w:t>
      </w:r>
    </w:p>
    <w:p w14:paraId="05210426" w14:textId="77777777" w:rsidR="00D12BA5" w:rsidRDefault="00D12BA5" w:rsidP="00D12BA5">
      <w:pPr>
        <w:numPr>
          <w:ilvl w:val="0"/>
          <w:numId w:val="14"/>
        </w:numPr>
        <w:tabs>
          <w:tab w:val="left" w:pos="1080"/>
        </w:tabs>
        <w:spacing w:before="30"/>
        <w:jc w:val="both"/>
      </w:pPr>
      <w:r>
        <w:t>В.Б. Кувалдин. Глобальный мир: политика, экономика, социальные отношения. М., 2017.</w:t>
      </w:r>
    </w:p>
    <w:p w14:paraId="5EA8DEF9" w14:textId="77777777" w:rsidR="00D12BA5" w:rsidRDefault="00D12BA5" w:rsidP="00D12BA5">
      <w:pPr>
        <w:numPr>
          <w:ilvl w:val="0"/>
          <w:numId w:val="14"/>
        </w:numPr>
        <w:tabs>
          <w:tab w:val="left" w:pos="1080"/>
        </w:tabs>
        <w:spacing w:before="30"/>
        <w:jc w:val="both"/>
      </w:pPr>
      <w:r>
        <w:t>Никонов В.А. Современный мир и его истоки. М., 2015.</w:t>
      </w:r>
    </w:p>
    <w:p w14:paraId="0F7EE701" w14:textId="77777777" w:rsidR="00D12BA5" w:rsidRDefault="00D12BA5" w:rsidP="00D12BA5">
      <w:pPr>
        <w:numPr>
          <w:ilvl w:val="0"/>
          <w:numId w:val="14"/>
        </w:numPr>
        <w:tabs>
          <w:tab w:val="left" w:pos="1080"/>
        </w:tabs>
        <w:spacing w:before="30"/>
        <w:jc w:val="both"/>
      </w:pPr>
      <w:r>
        <w:t xml:space="preserve">Современные международные отношения, М., Аспект Пресс, 2012. </w:t>
      </w:r>
    </w:p>
    <w:p w14:paraId="1270BE19" w14:textId="77777777" w:rsidR="00D12BA5" w:rsidRDefault="00D12BA5" w:rsidP="00D12BA5">
      <w:pPr>
        <w:numPr>
          <w:ilvl w:val="0"/>
          <w:numId w:val="14"/>
        </w:numPr>
        <w:tabs>
          <w:tab w:val="left" w:pos="1080"/>
        </w:tabs>
        <w:spacing w:before="30"/>
        <w:jc w:val="both"/>
      </w:pPr>
      <w:r>
        <w:t xml:space="preserve">Грани глобализации, М, 2003. </w:t>
      </w:r>
    </w:p>
    <w:p w14:paraId="0A39896C" w14:textId="77777777" w:rsidR="00D12BA5" w:rsidRPr="0002190D" w:rsidRDefault="00D12BA5" w:rsidP="00D12BA5">
      <w:pPr>
        <w:tabs>
          <w:tab w:val="left" w:pos="1080"/>
        </w:tabs>
        <w:spacing w:before="30"/>
        <w:ind w:left="1077" w:hanging="357"/>
        <w:jc w:val="both"/>
        <w:rPr>
          <w:b/>
        </w:rPr>
      </w:pPr>
      <w:r>
        <w:rPr>
          <w:b/>
        </w:rPr>
        <w:t xml:space="preserve">Б.  </w:t>
      </w:r>
      <w:r w:rsidRPr="0002190D">
        <w:rPr>
          <w:b/>
        </w:rPr>
        <w:t xml:space="preserve">Дополнительная литература: </w:t>
      </w:r>
    </w:p>
    <w:p w14:paraId="5C599A85" w14:textId="77777777" w:rsidR="00D12BA5" w:rsidRPr="00970085" w:rsidRDefault="00D12BA5" w:rsidP="00D12BA5">
      <w:pPr>
        <w:tabs>
          <w:tab w:val="left" w:pos="1080"/>
        </w:tabs>
        <w:spacing w:before="30"/>
        <w:ind w:left="1077" w:hanging="357"/>
        <w:jc w:val="both"/>
        <w:rPr>
          <w:lang w:val="en-US"/>
        </w:rPr>
      </w:pPr>
      <w:r w:rsidRPr="00970085">
        <w:rPr>
          <w:lang w:val="en-US"/>
        </w:rPr>
        <w:t xml:space="preserve">1. </w:t>
      </w:r>
      <w:proofErr w:type="spellStart"/>
      <w:r w:rsidRPr="0002190D">
        <w:rPr>
          <w:lang w:val="en-US"/>
        </w:rPr>
        <w:t>J</w:t>
      </w:r>
      <w:r w:rsidRPr="00970085">
        <w:rPr>
          <w:lang w:val="en-US"/>
        </w:rPr>
        <w:t>.</w:t>
      </w:r>
      <w:r w:rsidRPr="0002190D">
        <w:rPr>
          <w:lang w:val="en-US"/>
        </w:rPr>
        <w:t>A</w:t>
      </w:r>
      <w:r w:rsidRPr="00970085">
        <w:rPr>
          <w:lang w:val="en-US"/>
        </w:rPr>
        <w:t>.</w:t>
      </w:r>
      <w:r w:rsidRPr="0002190D">
        <w:rPr>
          <w:lang w:val="en-US"/>
        </w:rPr>
        <w:t>Scholte</w:t>
      </w:r>
      <w:proofErr w:type="spellEnd"/>
      <w:r w:rsidRPr="00970085">
        <w:rPr>
          <w:lang w:val="en-US"/>
        </w:rPr>
        <w:t xml:space="preserve">. </w:t>
      </w:r>
      <w:r w:rsidRPr="0002190D">
        <w:rPr>
          <w:lang w:val="en-US"/>
        </w:rPr>
        <w:t>Globalization</w:t>
      </w:r>
      <w:r w:rsidRPr="00970085">
        <w:rPr>
          <w:lang w:val="en-US"/>
        </w:rPr>
        <w:t xml:space="preserve">. </w:t>
      </w:r>
      <w:r w:rsidRPr="0002190D">
        <w:rPr>
          <w:lang w:val="en-US"/>
        </w:rPr>
        <w:t xml:space="preserve">N. Y., 2005. </w:t>
      </w:r>
    </w:p>
    <w:p w14:paraId="7489D98C" w14:textId="77777777" w:rsidR="00D12BA5" w:rsidRPr="0002190D" w:rsidRDefault="00D12BA5" w:rsidP="00D12BA5">
      <w:pPr>
        <w:tabs>
          <w:tab w:val="left" w:pos="1080"/>
        </w:tabs>
        <w:spacing w:before="30"/>
        <w:ind w:left="1077" w:hanging="357"/>
        <w:jc w:val="both"/>
        <w:rPr>
          <w:lang w:val="en-US"/>
        </w:rPr>
      </w:pPr>
      <w:r w:rsidRPr="0002190D">
        <w:rPr>
          <w:lang w:val="en-US"/>
        </w:rPr>
        <w:t xml:space="preserve">2. Uri </w:t>
      </w:r>
      <w:proofErr w:type="spellStart"/>
      <w:r w:rsidRPr="0002190D">
        <w:rPr>
          <w:lang w:val="en-US"/>
        </w:rPr>
        <w:t>Dadush</w:t>
      </w:r>
      <w:proofErr w:type="spellEnd"/>
      <w:r w:rsidRPr="0002190D">
        <w:rPr>
          <w:lang w:val="en-US"/>
        </w:rPr>
        <w:t>, William Shaw. Juggernaut. Wash., Carnegie Endowment, 2011</w:t>
      </w:r>
    </w:p>
    <w:p w14:paraId="59B5C0F1" w14:textId="2CB7BF2F" w:rsidR="00D12BA5" w:rsidRDefault="00D12BA5" w:rsidP="00A22725"/>
    <w:p w14:paraId="202E3B8D" w14:textId="77777777" w:rsidR="00D12BA5" w:rsidRDefault="00D12BA5" w:rsidP="00A22725"/>
    <w:p w14:paraId="08E97A67" w14:textId="77777777" w:rsidR="00695E9F" w:rsidRPr="00A22725" w:rsidRDefault="00983D28" w:rsidP="00A22725">
      <w:pPr>
        <w:pStyle w:val="af0"/>
        <w:numPr>
          <w:ilvl w:val="1"/>
          <w:numId w:val="1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>Перечень лицензионного программного обеспечения</w:t>
      </w:r>
      <w:r w:rsidR="00BC2D9A">
        <w:rPr>
          <w:rFonts w:ascii="Cambria" w:hAnsi="Cambria" w:cs="Cambria"/>
          <w:sz w:val="24"/>
          <w:szCs w:val="24"/>
        </w:rPr>
        <w:t>, в том числе отечественного производства</w:t>
      </w:r>
      <w:r w:rsidR="002B3C12" w:rsidRPr="00310B6E">
        <w:rPr>
          <w:rFonts w:ascii="Cambria" w:hAnsi="Cambria" w:cs="Cambria"/>
          <w:sz w:val="24"/>
          <w:szCs w:val="24"/>
        </w:rPr>
        <w:t xml:space="preserve"> </w:t>
      </w:r>
      <w:r w:rsidR="00695E9F" w:rsidRPr="00A22725">
        <w:rPr>
          <w:rFonts w:ascii="Cambria" w:hAnsi="Cambria" w:cs="Cambria"/>
          <w:sz w:val="24"/>
          <w:szCs w:val="24"/>
        </w:rPr>
        <w:t xml:space="preserve">(подлежит </w:t>
      </w:r>
      <w:r w:rsidR="00BC2D9A">
        <w:rPr>
          <w:rFonts w:ascii="Cambria" w:hAnsi="Cambria" w:cs="Cambria"/>
          <w:sz w:val="24"/>
          <w:szCs w:val="24"/>
        </w:rPr>
        <w:t>обновлению при необходимости</w:t>
      </w:r>
      <w:r w:rsidR="00695E9F" w:rsidRPr="00A22725">
        <w:rPr>
          <w:rFonts w:ascii="Cambria" w:hAnsi="Cambria" w:cs="Cambria"/>
          <w:sz w:val="24"/>
          <w:szCs w:val="24"/>
        </w:rPr>
        <w:t>)</w:t>
      </w:r>
    </w:p>
    <w:p w14:paraId="00096790" w14:textId="77777777" w:rsidR="00695E9F" w:rsidRPr="00A22725" w:rsidRDefault="00695E9F" w:rsidP="00A22725">
      <w:pPr>
        <w:numPr>
          <w:ilvl w:val="1"/>
          <w:numId w:val="11"/>
        </w:numPr>
        <w:rPr>
          <w:rFonts w:ascii="Cambria" w:hAnsi="Cambria" w:cs="Cambria"/>
          <w:lang w:eastAsia="en-US"/>
        </w:rPr>
      </w:pPr>
      <w:r>
        <w:rPr>
          <w:rFonts w:ascii="Cambria" w:hAnsi="Cambria" w:cs="Cambria"/>
        </w:rPr>
        <w:t xml:space="preserve"> </w:t>
      </w:r>
      <w:r w:rsidR="00B07559" w:rsidRPr="00310B6E">
        <w:rPr>
          <w:rFonts w:ascii="Cambria" w:hAnsi="Cambria" w:cs="Cambria"/>
        </w:rPr>
        <w:t xml:space="preserve">Перечень профессиональных баз данных и информационных справочных </w:t>
      </w:r>
      <w:r w:rsidR="00B07559" w:rsidRPr="00A22725">
        <w:rPr>
          <w:rFonts w:ascii="Cambria" w:hAnsi="Cambria" w:cs="Cambria"/>
        </w:rPr>
        <w:t xml:space="preserve">систем </w:t>
      </w:r>
      <w:r w:rsidR="00BC2D9A" w:rsidRPr="00A22725">
        <w:rPr>
          <w:rFonts w:ascii="Cambria" w:hAnsi="Cambria" w:cs="Cambria"/>
        </w:rPr>
        <w:t xml:space="preserve">(подлежит </w:t>
      </w:r>
      <w:r w:rsidR="00BC2D9A">
        <w:rPr>
          <w:rFonts w:ascii="Cambria" w:hAnsi="Cambria" w:cs="Cambria"/>
        </w:rPr>
        <w:t>обновлению при необходимости</w:t>
      </w:r>
      <w:r w:rsidR="00BC2D9A" w:rsidRPr="00A22725">
        <w:rPr>
          <w:rFonts w:ascii="Cambria" w:hAnsi="Cambria" w:cs="Cambria"/>
        </w:rPr>
        <w:t>)</w:t>
      </w:r>
    </w:p>
    <w:p w14:paraId="03D69DE3" w14:textId="77777777" w:rsidR="00695E9F" w:rsidRPr="00695E9F" w:rsidRDefault="00695E9F" w:rsidP="00A22725">
      <w:pPr>
        <w:pStyle w:val="af0"/>
        <w:numPr>
          <w:ilvl w:val="1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14:paraId="5B73C523" w14:textId="6B2F4335" w:rsidR="00B07559" w:rsidRPr="00D12BA5" w:rsidRDefault="00695E9F" w:rsidP="00983D28">
      <w:pPr>
        <w:pStyle w:val="af0"/>
        <w:numPr>
          <w:ilvl w:val="1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>Описание</w:t>
      </w:r>
      <w:r w:rsidR="002B3C12" w:rsidRPr="00310B6E">
        <w:rPr>
          <w:rFonts w:ascii="Cambria" w:hAnsi="Cambria" w:cs="Cambria"/>
          <w:sz w:val="24"/>
          <w:szCs w:val="24"/>
        </w:rPr>
        <w:t xml:space="preserve"> материально-технического обеспечения</w:t>
      </w:r>
      <w:r w:rsidR="00B07559" w:rsidRPr="00310B6E">
        <w:rPr>
          <w:rFonts w:ascii="Cambria" w:hAnsi="Cambria" w:cs="Cambria"/>
          <w:sz w:val="24"/>
          <w:szCs w:val="24"/>
        </w:rPr>
        <w:t>.</w:t>
      </w:r>
    </w:p>
    <w:p w14:paraId="0F324ADB" w14:textId="77777777" w:rsidR="00D12BA5" w:rsidRPr="00310B6E" w:rsidRDefault="00D12BA5" w:rsidP="00D12BA5">
      <w:pPr>
        <w:pStyle w:val="af0"/>
        <w:ind w:left="360"/>
        <w:rPr>
          <w:rFonts w:ascii="Cambria" w:hAnsi="Cambria" w:cs="Cambria"/>
        </w:rPr>
      </w:pPr>
    </w:p>
    <w:p w14:paraId="4D97DD83" w14:textId="77777777" w:rsidR="00D12BA5" w:rsidRPr="00D4509D" w:rsidRDefault="00D12BA5" w:rsidP="00D12BA5">
      <w:pPr>
        <w:tabs>
          <w:tab w:val="left" w:pos="1080"/>
        </w:tabs>
        <w:spacing w:before="30"/>
        <w:ind w:left="1077" w:hanging="357"/>
        <w:jc w:val="both"/>
        <w:rPr>
          <w:sz w:val="25"/>
          <w:szCs w:val="25"/>
        </w:rPr>
      </w:pPr>
      <w:r w:rsidRPr="00D4509D">
        <w:rPr>
          <w:sz w:val="25"/>
          <w:szCs w:val="25"/>
        </w:rPr>
        <w:t>А.</w:t>
      </w:r>
      <w:r w:rsidRPr="00D4509D">
        <w:rPr>
          <w:sz w:val="25"/>
          <w:szCs w:val="25"/>
        </w:rPr>
        <w:tab/>
        <w:t>Помещения: учебные аудитории</w:t>
      </w:r>
    </w:p>
    <w:p w14:paraId="5619B8D0" w14:textId="77777777" w:rsidR="00D12BA5" w:rsidRPr="00B323A9" w:rsidRDefault="00D12BA5" w:rsidP="00D12BA5">
      <w:pPr>
        <w:tabs>
          <w:tab w:val="left" w:pos="1080"/>
        </w:tabs>
        <w:spacing w:before="30"/>
        <w:ind w:left="1077" w:hanging="357"/>
        <w:jc w:val="both"/>
        <w:rPr>
          <w:color w:val="FF0000"/>
          <w:sz w:val="25"/>
          <w:szCs w:val="25"/>
        </w:rPr>
      </w:pPr>
      <w:r w:rsidRPr="00D4509D">
        <w:rPr>
          <w:sz w:val="25"/>
          <w:szCs w:val="25"/>
        </w:rPr>
        <w:t>Б.</w:t>
      </w:r>
      <w:r w:rsidRPr="00D4509D">
        <w:rPr>
          <w:sz w:val="25"/>
          <w:szCs w:val="25"/>
        </w:rPr>
        <w:tab/>
        <w:t>Оборудование:</w:t>
      </w:r>
      <w:r>
        <w:rPr>
          <w:color w:val="FF0000"/>
          <w:sz w:val="25"/>
          <w:szCs w:val="25"/>
        </w:rPr>
        <w:t xml:space="preserve"> </w:t>
      </w:r>
      <w:r>
        <w:rPr>
          <w:sz w:val="25"/>
          <w:szCs w:val="25"/>
        </w:rPr>
        <w:t>компьютер, проектор, экран, доска</w:t>
      </w:r>
    </w:p>
    <w:p w14:paraId="035EB5A4" w14:textId="77777777" w:rsidR="00144690" w:rsidRDefault="00144690" w:rsidP="00B07559">
      <w:pPr>
        <w:rPr>
          <w:rFonts w:ascii="Cambria" w:hAnsi="Cambria" w:cs="Cambria"/>
        </w:rPr>
      </w:pPr>
    </w:p>
    <w:p w14:paraId="636B0162" w14:textId="77777777" w:rsidR="00BC2D9A" w:rsidRPr="00BC2D9A" w:rsidRDefault="00BC2D9A" w:rsidP="00BC2D9A">
      <w:pPr>
        <w:numPr>
          <w:ilvl w:val="0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Соответствие результатов обучения по данному элементу ОПОП результатам освоения ОПОП </w:t>
      </w:r>
      <w:r w:rsidRPr="00DB4546">
        <w:rPr>
          <w:rFonts w:ascii="Cambria" w:hAnsi="Cambria" w:cs="Cambria"/>
        </w:rPr>
        <w:t xml:space="preserve">указано в </w:t>
      </w:r>
      <w:r w:rsidR="00E424FB" w:rsidRPr="00DB4546">
        <w:rPr>
          <w:rFonts w:ascii="Cambria" w:hAnsi="Cambria" w:cs="Cambria"/>
        </w:rPr>
        <w:t>О</w:t>
      </w:r>
      <w:r w:rsidRPr="00DB4546">
        <w:rPr>
          <w:rFonts w:ascii="Cambria" w:hAnsi="Cambria" w:cs="Cambria"/>
        </w:rPr>
        <w:t>бщей</w:t>
      </w:r>
      <w:r>
        <w:rPr>
          <w:rFonts w:ascii="Cambria" w:hAnsi="Cambria" w:cs="Cambria"/>
        </w:rPr>
        <w:t xml:space="preserve"> характеристике ОПОП.</w:t>
      </w:r>
    </w:p>
    <w:p w14:paraId="1B20FE45" w14:textId="77777777" w:rsidR="00BC2D9A" w:rsidRPr="00BC2D9A" w:rsidRDefault="00BC2D9A" w:rsidP="00B07559">
      <w:pPr>
        <w:rPr>
          <w:rFonts w:ascii="Cambria" w:hAnsi="Cambria" w:cs="Cambria"/>
          <w:b/>
        </w:rPr>
      </w:pPr>
    </w:p>
    <w:p w14:paraId="5BC76598" w14:textId="2CD768FD" w:rsidR="0011560C" w:rsidRPr="004D4CDC" w:rsidRDefault="00BC2D9A" w:rsidP="004717A9">
      <w:pPr>
        <w:numPr>
          <w:ilvl w:val="0"/>
          <w:numId w:val="11"/>
        </w:numPr>
        <w:rPr>
          <w:rFonts w:ascii="Cambria" w:hAnsi="Cambria" w:cs="Cambria"/>
          <w:b/>
        </w:rPr>
      </w:pPr>
      <w:r w:rsidRPr="00785D3E">
        <w:rPr>
          <w:rFonts w:ascii="Cambria" w:hAnsi="Cambria" w:cs="Cambria"/>
        </w:rPr>
        <w:t>Разработчик (разработчики)</w:t>
      </w:r>
      <w:r w:rsidR="00B07559" w:rsidRPr="00785D3E">
        <w:rPr>
          <w:rFonts w:ascii="Cambria" w:hAnsi="Cambria" w:cs="Cambria"/>
        </w:rPr>
        <w:t xml:space="preserve"> программы</w:t>
      </w:r>
      <w:r w:rsidR="00D12BA5">
        <w:rPr>
          <w:rFonts w:ascii="Cambria" w:hAnsi="Cambria" w:cs="Cambria"/>
        </w:rPr>
        <w:t xml:space="preserve">: доктор исторических наук </w:t>
      </w:r>
      <w:r w:rsidR="00D12BA5" w:rsidRPr="004D4CDC">
        <w:rPr>
          <w:rFonts w:ascii="Cambria" w:hAnsi="Cambria" w:cs="Cambria"/>
          <w:b/>
        </w:rPr>
        <w:t>Кувалдин Виктор Борисович</w:t>
      </w:r>
    </w:p>
    <w:p w14:paraId="0B9171D5" w14:textId="77777777" w:rsidR="004717A9" w:rsidRDefault="004717A9" w:rsidP="004717A9">
      <w:pPr>
        <w:rPr>
          <w:rFonts w:ascii="Cambria" w:hAnsi="Cambria" w:cs="Cambria"/>
        </w:rPr>
      </w:pPr>
    </w:p>
    <w:p w14:paraId="65C8A449" w14:textId="77777777" w:rsidR="004717A9" w:rsidRDefault="004717A9" w:rsidP="004717A9">
      <w:pPr>
        <w:rPr>
          <w:rFonts w:ascii="Cambria" w:hAnsi="Cambria" w:cs="Cambria"/>
        </w:rPr>
      </w:pPr>
    </w:p>
    <w:sectPr w:rsidR="004717A9" w:rsidSect="009B465F">
      <w:footerReference w:type="even" r:id="rId13"/>
      <w:footerReference w:type="default" r:id="rId14"/>
      <w:pgSz w:w="11906" w:h="16838"/>
      <w:pgMar w:top="81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7D33" w14:textId="77777777" w:rsidR="00E62C04" w:rsidRDefault="00E62C04" w:rsidP="002F1885">
      <w:r>
        <w:separator/>
      </w:r>
    </w:p>
  </w:endnote>
  <w:endnote w:type="continuationSeparator" w:id="0">
    <w:p w14:paraId="03BFA224" w14:textId="77777777" w:rsidR="00E62C04" w:rsidRDefault="00E62C04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9A97" w14:textId="77777777"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B465F">
      <w:rPr>
        <w:rStyle w:val="af1"/>
        <w:noProof/>
      </w:rPr>
      <w:t>2</w:t>
    </w:r>
    <w:r>
      <w:rPr>
        <w:rStyle w:val="af1"/>
      </w:rPr>
      <w:fldChar w:fldCharType="end"/>
    </w:r>
  </w:p>
  <w:p w14:paraId="36D88B0B" w14:textId="77777777" w:rsidR="0083295C" w:rsidRDefault="0083295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4D45A" w14:textId="77777777"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2725">
      <w:rPr>
        <w:rStyle w:val="af1"/>
        <w:noProof/>
      </w:rPr>
      <w:t>3</w:t>
    </w:r>
    <w:r>
      <w:rPr>
        <w:rStyle w:val="af1"/>
      </w:rPr>
      <w:fldChar w:fldCharType="end"/>
    </w:r>
  </w:p>
  <w:p w14:paraId="23C34D33" w14:textId="77777777" w:rsidR="0083295C" w:rsidRDefault="0083295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F26E7" w14:textId="77777777" w:rsidR="00414E87" w:rsidRDefault="00414E87" w:rsidP="00CD5A02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6794442E" w14:textId="77777777" w:rsidR="00414E87" w:rsidRDefault="00414E8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DC7D" w14:textId="77777777" w:rsidR="00414E87" w:rsidRDefault="00414E87" w:rsidP="00CD5A02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04359423" w14:textId="77777777" w:rsidR="00414E87" w:rsidRDefault="00414E87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8492" w14:textId="77777777"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071F7">
      <w:rPr>
        <w:rStyle w:val="af1"/>
        <w:noProof/>
      </w:rPr>
      <w:t>6</w:t>
    </w:r>
    <w:r>
      <w:rPr>
        <w:rStyle w:val="af1"/>
      </w:rPr>
      <w:fldChar w:fldCharType="end"/>
    </w:r>
  </w:p>
  <w:p w14:paraId="7F11B4F2" w14:textId="77777777" w:rsidR="0083295C" w:rsidRDefault="0083295C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979C0" w14:textId="77777777"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071F7">
      <w:rPr>
        <w:rStyle w:val="af1"/>
        <w:noProof/>
      </w:rPr>
      <w:t>7</w:t>
    </w:r>
    <w:r>
      <w:rPr>
        <w:rStyle w:val="af1"/>
      </w:rPr>
      <w:fldChar w:fldCharType="end"/>
    </w:r>
  </w:p>
  <w:p w14:paraId="5CC0AE4A" w14:textId="77777777" w:rsidR="0083295C" w:rsidRDefault="008329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36F4A" w14:textId="77777777" w:rsidR="00E62C04" w:rsidRDefault="00E62C04" w:rsidP="002F1885">
      <w:r>
        <w:separator/>
      </w:r>
    </w:p>
  </w:footnote>
  <w:footnote w:type="continuationSeparator" w:id="0">
    <w:p w14:paraId="35C10A66" w14:textId="77777777" w:rsidR="00E62C04" w:rsidRDefault="00E62C04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2FE"/>
    <w:multiLevelType w:val="hybridMultilevel"/>
    <w:tmpl w:val="818C49D2"/>
    <w:lvl w:ilvl="0" w:tplc="AEC6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06CC3"/>
    <w:multiLevelType w:val="hybridMultilevel"/>
    <w:tmpl w:val="B7B2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>
    <w:nsid w:val="7FB87EE3"/>
    <w:multiLevelType w:val="hybridMultilevel"/>
    <w:tmpl w:val="46209A92"/>
    <w:lvl w:ilvl="0" w:tplc="89F26B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8E"/>
    <w:rsid w:val="00002B9C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C7EB8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153B"/>
    <w:rsid w:val="00362C5B"/>
    <w:rsid w:val="00372989"/>
    <w:rsid w:val="00372DB1"/>
    <w:rsid w:val="00372F8F"/>
    <w:rsid w:val="00376F0D"/>
    <w:rsid w:val="003774C1"/>
    <w:rsid w:val="00386625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D6AFE"/>
    <w:rsid w:val="003E3014"/>
    <w:rsid w:val="003E6870"/>
    <w:rsid w:val="003E7754"/>
    <w:rsid w:val="003F3177"/>
    <w:rsid w:val="003F415B"/>
    <w:rsid w:val="003F43EC"/>
    <w:rsid w:val="003F5190"/>
    <w:rsid w:val="00414E87"/>
    <w:rsid w:val="00415BE6"/>
    <w:rsid w:val="00421013"/>
    <w:rsid w:val="00423A26"/>
    <w:rsid w:val="004315A8"/>
    <w:rsid w:val="004329C5"/>
    <w:rsid w:val="00440A48"/>
    <w:rsid w:val="0044132F"/>
    <w:rsid w:val="0044270F"/>
    <w:rsid w:val="00443D3A"/>
    <w:rsid w:val="00461A31"/>
    <w:rsid w:val="004653C2"/>
    <w:rsid w:val="0046558E"/>
    <w:rsid w:val="00470B01"/>
    <w:rsid w:val="004717A9"/>
    <w:rsid w:val="00476195"/>
    <w:rsid w:val="00476965"/>
    <w:rsid w:val="00484C5F"/>
    <w:rsid w:val="00495658"/>
    <w:rsid w:val="004A38C0"/>
    <w:rsid w:val="004A6BC6"/>
    <w:rsid w:val="004B0849"/>
    <w:rsid w:val="004B4341"/>
    <w:rsid w:val="004B58A4"/>
    <w:rsid w:val="004C230C"/>
    <w:rsid w:val="004C60A6"/>
    <w:rsid w:val="004C72E6"/>
    <w:rsid w:val="004D25E2"/>
    <w:rsid w:val="004D403C"/>
    <w:rsid w:val="004D47D0"/>
    <w:rsid w:val="004D4CDC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133E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775"/>
    <w:rsid w:val="005D1F90"/>
    <w:rsid w:val="005D4FF0"/>
    <w:rsid w:val="005D7DD1"/>
    <w:rsid w:val="005E03F4"/>
    <w:rsid w:val="005E1418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3FD8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5E9F"/>
    <w:rsid w:val="006A0D04"/>
    <w:rsid w:val="006A58FC"/>
    <w:rsid w:val="006A5F79"/>
    <w:rsid w:val="006B3A09"/>
    <w:rsid w:val="006B5021"/>
    <w:rsid w:val="006C08E4"/>
    <w:rsid w:val="006C48E0"/>
    <w:rsid w:val="006C4D31"/>
    <w:rsid w:val="006D4936"/>
    <w:rsid w:val="006D7274"/>
    <w:rsid w:val="006E4ECF"/>
    <w:rsid w:val="006E6693"/>
    <w:rsid w:val="006F12B8"/>
    <w:rsid w:val="006F3CA9"/>
    <w:rsid w:val="006F6984"/>
    <w:rsid w:val="0070553E"/>
    <w:rsid w:val="0071075F"/>
    <w:rsid w:val="0071126D"/>
    <w:rsid w:val="007278C3"/>
    <w:rsid w:val="00732D13"/>
    <w:rsid w:val="00733D18"/>
    <w:rsid w:val="00734A31"/>
    <w:rsid w:val="00741898"/>
    <w:rsid w:val="007508E7"/>
    <w:rsid w:val="00750B3A"/>
    <w:rsid w:val="0075152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90AC8"/>
    <w:rsid w:val="00794155"/>
    <w:rsid w:val="007B394E"/>
    <w:rsid w:val="007B67E5"/>
    <w:rsid w:val="007C03E2"/>
    <w:rsid w:val="007C052B"/>
    <w:rsid w:val="007C0DAD"/>
    <w:rsid w:val="007C4FD7"/>
    <w:rsid w:val="007D144B"/>
    <w:rsid w:val="007D3707"/>
    <w:rsid w:val="007D4E04"/>
    <w:rsid w:val="007D7812"/>
    <w:rsid w:val="007E1E20"/>
    <w:rsid w:val="007E2287"/>
    <w:rsid w:val="007E3652"/>
    <w:rsid w:val="00801078"/>
    <w:rsid w:val="008065B1"/>
    <w:rsid w:val="0080780A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519"/>
    <w:rsid w:val="0086058A"/>
    <w:rsid w:val="0086160A"/>
    <w:rsid w:val="0086618D"/>
    <w:rsid w:val="00866C6C"/>
    <w:rsid w:val="008676ED"/>
    <w:rsid w:val="00874A42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E3175"/>
    <w:rsid w:val="008F439C"/>
    <w:rsid w:val="008F6C15"/>
    <w:rsid w:val="00906387"/>
    <w:rsid w:val="009071F7"/>
    <w:rsid w:val="009112F8"/>
    <w:rsid w:val="00913F49"/>
    <w:rsid w:val="00917AC7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4D62"/>
    <w:rsid w:val="009B0D32"/>
    <w:rsid w:val="009B465F"/>
    <w:rsid w:val="009C4842"/>
    <w:rsid w:val="009C4C42"/>
    <w:rsid w:val="009F0F69"/>
    <w:rsid w:val="009F49C5"/>
    <w:rsid w:val="00A02667"/>
    <w:rsid w:val="00A05C7D"/>
    <w:rsid w:val="00A116C1"/>
    <w:rsid w:val="00A20B08"/>
    <w:rsid w:val="00A21100"/>
    <w:rsid w:val="00A22725"/>
    <w:rsid w:val="00A33021"/>
    <w:rsid w:val="00A3390C"/>
    <w:rsid w:val="00A347F0"/>
    <w:rsid w:val="00A36D36"/>
    <w:rsid w:val="00A41E43"/>
    <w:rsid w:val="00A43328"/>
    <w:rsid w:val="00A6694E"/>
    <w:rsid w:val="00A66A8B"/>
    <w:rsid w:val="00A73A57"/>
    <w:rsid w:val="00A749BD"/>
    <w:rsid w:val="00A76267"/>
    <w:rsid w:val="00A82DEA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7F1E"/>
    <w:rsid w:val="00BF445B"/>
    <w:rsid w:val="00C13BD8"/>
    <w:rsid w:val="00C21CA9"/>
    <w:rsid w:val="00C32578"/>
    <w:rsid w:val="00C40681"/>
    <w:rsid w:val="00C41665"/>
    <w:rsid w:val="00C465A4"/>
    <w:rsid w:val="00C51646"/>
    <w:rsid w:val="00C56F51"/>
    <w:rsid w:val="00C70EEC"/>
    <w:rsid w:val="00C7509E"/>
    <w:rsid w:val="00C77F6F"/>
    <w:rsid w:val="00CA04C6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12BA5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0B4C"/>
    <w:rsid w:val="00D71FB4"/>
    <w:rsid w:val="00D772C5"/>
    <w:rsid w:val="00D84105"/>
    <w:rsid w:val="00D85457"/>
    <w:rsid w:val="00DB2D1F"/>
    <w:rsid w:val="00DB4546"/>
    <w:rsid w:val="00DC2D8F"/>
    <w:rsid w:val="00DC5651"/>
    <w:rsid w:val="00DD50D3"/>
    <w:rsid w:val="00DD56DA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38E8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27EAE"/>
    <w:rsid w:val="00F30D4D"/>
    <w:rsid w:val="00F317ED"/>
    <w:rsid w:val="00F37850"/>
    <w:rsid w:val="00F47D36"/>
    <w:rsid w:val="00F62FE0"/>
    <w:rsid w:val="00F71F82"/>
    <w:rsid w:val="00F81872"/>
    <w:rsid w:val="00F8190B"/>
    <w:rsid w:val="00F83298"/>
    <w:rsid w:val="00F846D9"/>
    <w:rsid w:val="00FA20C3"/>
    <w:rsid w:val="00FB4AC4"/>
    <w:rsid w:val="00FB7207"/>
    <w:rsid w:val="00FC5806"/>
    <w:rsid w:val="00FC6631"/>
    <w:rsid w:val="00FC6BEE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F8EF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Bodytext">
    <w:name w:val="Body text_"/>
    <w:link w:val="12"/>
    <w:rsid w:val="0036153B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6153B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  <w:style w:type="paragraph" w:customStyle="1" w:styleId="Char">
    <w:name w:val="Char"/>
    <w:basedOn w:val="a"/>
    <w:rsid w:val="009B46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B46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har0">
    <w:name w:val="Char"/>
    <w:basedOn w:val="a"/>
    <w:rsid w:val="006D49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Bodytext">
    <w:name w:val="Body text_"/>
    <w:link w:val="12"/>
    <w:rsid w:val="0036153B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6153B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  <w:style w:type="paragraph" w:customStyle="1" w:styleId="Char">
    <w:name w:val="Char"/>
    <w:basedOn w:val="a"/>
    <w:rsid w:val="009B46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B46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har0">
    <w:name w:val="Char"/>
    <w:basedOn w:val="a"/>
    <w:rsid w:val="006D49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8D6B-8D01-4309-AED4-BD2E6441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99795729</Template>
  <TotalTime>0</TotalTime>
  <Pages>11</Pages>
  <Words>2133</Words>
  <Characters>15829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Яковлев Артем Александрович</cp:lastModifiedBy>
  <cp:revision>2</cp:revision>
  <cp:lastPrinted>2019-12-30T15:13:00Z</cp:lastPrinted>
  <dcterms:created xsi:type="dcterms:W3CDTF">2020-02-03T09:25:00Z</dcterms:created>
  <dcterms:modified xsi:type="dcterms:W3CDTF">2020-02-03T09:25:00Z</dcterms:modified>
</cp:coreProperties>
</file>