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9F01" w14:textId="77777777" w:rsidR="001341A1" w:rsidRDefault="001341A1" w:rsidP="001341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00D58E" w14:textId="77777777" w:rsidR="001341A1" w:rsidRPr="003A6E71" w:rsidRDefault="001341A1" w:rsidP="00134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E71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М.В.Ломоносова</w:t>
      </w:r>
    </w:p>
    <w:p w14:paraId="5E0DB3E0" w14:textId="77777777" w:rsidR="001341A1" w:rsidRPr="003A6E71" w:rsidRDefault="006D0BEB" w:rsidP="006D0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E71">
        <w:rPr>
          <w:rFonts w:ascii="Times New Roman" w:hAnsi="Times New Roman" w:cs="Times New Roman"/>
          <w:sz w:val="28"/>
          <w:szCs w:val="28"/>
        </w:rPr>
        <w:t>Московская школа экономики</w:t>
      </w:r>
    </w:p>
    <w:p w14:paraId="4EBA8BFD" w14:textId="77777777" w:rsidR="001341A1" w:rsidRPr="003A6E71" w:rsidRDefault="001341A1" w:rsidP="001341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994D2A" w14:textId="77777777" w:rsidR="001341A1" w:rsidRPr="003A6E71" w:rsidRDefault="001341A1" w:rsidP="001341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321F72" w14:textId="77777777" w:rsidR="00764575" w:rsidRDefault="00764575" w:rsidP="007645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D346D" w14:textId="77777777" w:rsidR="00764575" w:rsidRDefault="00764575" w:rsidP="0076457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14:paraId="5D011589" w14:textId="77777777" w:rsidR="00764575" w:rsidRDefault="00764575" w:rsidP="0076457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Московской школы экономики</w:t>
      </w:r>
    </w:p>
    <w:p w14:paraId="0DA3FDBE" w14:textId="77777777" w:rsidR="00764575" w:rsidRDefault="00764575" w:rsidP="0076457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МГУ имени М.В. Ломоносова</w:t>
      </w:r>
    </w:p>
    <w:p w14:paraId="674A14BF" w14:textId="77777777" w:rsidR="00764575" w:rsidRDefault="00764575" w:rsidP="0076457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академик РАН А.Д. Некипелов</w:t>
      </w:r>
    </w:p>
    <w:p w14:paraId="200AE278" w14:textId="77777777" w:rsidR="00764575" w:rsidRDefault="00764575" w:rsidP="0076457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ECB77" w14:textId="77777777" w:rsidR="00764575" w:rsidRDefault="00764575" w:rsidP="0076457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_______________________</w:t>
      </w:r>
    </w:p>
    <w:p w14:paraId="52F08512" w14:textId="77777777" w:rsidR="00764575" w:rsidRDefault="00764575" w:rsidP="0076457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DF281" w14:textId="77777777" w:rsidR="00764575" w:rsidRDefault="00764575" w:rsidP="0076457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сентября 2015</w:t>
      </w:r>
    </w:p>
    <w:p w14:paraId="2DBD3F71" w14:textId="77777777" w:rsidR="001341A1" w:rsidRPr="003A6E71" w:rsidRDefault="001341A1" w:rsidP="001341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37A033" w14:textId="77777777" w:rsidR="001341A1" w:rsidRPr="003A6E71" w:rsidRDefault="001341A1" w:rsidP="001341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09AFAE" w14:textId="77777777" w:rsidR="001341A1" w:rsidRPr="003A6E71" w:rsidRDefault="001341A1" w:rsidP="00134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7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14:paraId="6BA54FF2" w14:textId="77777777" w:rsidR="001341A1" w:rsidRPr="003A6E71" w:rsidRDefault="001341A1" w:rsidP="00134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71">
        <w:rPr>
          <w:rFonts w:ascii="Times New Roman" w:hAnsi="Times New Roman" w:cs="Times New Roman"/>
          <w:b/>
          <w:sz w:val="28"/>
          <w:szCs w:val="28"/>
        </w:rPr>
        <w:t>«</w:t>
      </w:r>
      <w:r w:rsidR="00306B0F">
        <w:rPr>
          <w:rFonts w:ascii="Times New Roman" w:hAnsi="Times New Roman" w:cs="Times New Roman"/>
          <w:b/>
          <w:sz w:val="28"/>
          <w:szCs w:val="28"/>
        </w:rPr>
        <w:t>Эффективные методики преподавания экономических дисциплин</w:t>
      </w:r>
      <w:r w:rsidRPr="003A6E71">
        <w:rPr>
          <w:rFonts w:ascii="Times New Roman" w:hAnsi="Times New Roman" w:cs="Times New Roman"/>
          <w:b/>
          <w:sz w:val="28"/>
          <w:szCs w:val="28"/>
        </w:rPr>
        <w:t>»</w:t>
      </w:r>
    </w:p>
    <w:p w14:paraId="3FF8D76C" w14:textId="77777777" w:rsidR="00306B0F" w:rsidRPr="003A6E71" w:rsidRDefault="00306B0F" w:rsidP="00306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71">
        <w:rPr>
          <w:rFonts w:ascii="Times New Roman" w:hAnsi="Times New Roman" w:cs="Times New Roman"/>
          <w:b/>
          <w:sz w:val="28"/>
          <w:szCs w:val="28"/>
        </w:rPr>
        <w:t>(аспирантура как третий уровень образования)</w:t>
      </w:r>
    </w:p>
    <w:p w14:paraId="486D2DD0" w14:textId="77777777" w:rsidR="001341A1" w:rsidRPr="003A6E71" w:rsidRDefault="001341A1" w:rsidP="003A0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36DC4" w14:textId="77777777" w:rsidR="00366823" w:rsidRPr="003A6E71" w:rsidRDefault="00366823" w:rsidP="003A0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6AC95" w14:textId="77777777" w:rsidR="00366823" w:rsidRPr="003A6E71" w:rsidRDefault="00366823" w:rsidP="003A0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71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– 38.06.01 – Экономика </w:t>
      </w:r>
    </w:p>
    <w:p w14:paraId="50E78255" w14:textId="77777777" w:rsidR="00366823" w:rsidRPr="003A6E71" w:rsidRDefault="00366823" w:rsidP="00366823">
      <w:pPr>
        <w:rPr>
          <w:rFonts w:ascii="Times New Roman" w:hAnsi="Times New Roman" w:cs="Times New Roman"/>
          <w:sz w:val="28"/>
          <w:szCs w:val="28"/>
        </w:rPr>
      </w:pPr>
      <w:r w:rsidRPr="003A6E71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0570C6" w:rsidRPr="003A6E71">
        <w:rPr>
          <w:rFonts w:ascii="Times New Roman" w:hAnsi="Times New Roman" w:cs="Times New Roman"/>
          <w:b/>
          <w:sz w:val="28"/>
          <w:szCs w:val="28"/>
        </w:rPr>
        <w:t xml:space="preserve"> (профиль) программы</w:t>
      </w:r>
      <w:r w:rsidRPr="003A6E71">
        <w:rPr>
          <w:rFonts w:ascii="Times New Roman" w:hAnsi="Times New Roman" w:cs="Times New Roman"/>
          <w:b/>
          <w:sz w:val="28"/>
          <w:szCs w:val="28"/>
        </w:rPr>
        <w:t>:</w:t>
      </w:r>
      <w:r w:rsidRPr="003A6E71">
        <w:rPr>
          <w:rFonts w:ascii="Times New Roman" w:hAnsi="Times New Roman" w:cs="Times New Roman"/>
          <w:sz w:val="28"/>
          <w:szCs w:val="28"/>
        </w:rPr>
        <w:t xml:space="preserve"> Экономика и управление народным хозяйством</w:t>
      </w:r>
    </w:p>
    <w:p w14:paraId="5C7FC52D" w14:textId="77777777" w:rsidR="00366823" w:rsidRPr="003A6E71" w:rsidRDefault="00366823" w:rsidP="003A0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486F" w14:textId="77777777" w:rsidR="00B16AB8" w:rsidRPr="003A6E71" w:rsidRDefault="00B16AB8" w:rsidP="00B16AB8">
      <w:pPr>
        <w:rPr>
          <w:rFonts w:ascii="Times New Roman" w:hAnsi="Times New Roman" w:cs="Times New Roman"/>
          <w:b/>
          <w:sz w:val="28"/>
          <w:szCs w:val="28"/>
        </w:rPr>
      </w:pPr>
    </w:p>
    <w:p w14:paraId="4E33922E" w14:textId="77777777" w:rsidR="00B16AB8" w:rsidRPr="003A6E71" w:rsidRDefault="00B16AB8" w:rsidP="00B16AB8">
      <w:pPr>
        <w:rPr>
          <w:rFonts w:ascii="Times New Roman" w:hAnsi="Times New Roman" w:cs="Times New Roman"/>
          <w:b/>
          <w:sz w:val="28"/>
          <w:szCs w:val="28"/>
        </w:rPr>
      </w:pPr>
    </w:p>
    <w:p w14:paraId="2B7BCFF8" w14:textId="77777777" w:rsidR="00BB4ABE" w:rsidRPr="003A6E71" w:rsidRDefault="00366823" w:rsidP="00BB4ABE">
      <w:pPr>
        <w:jc w:val="center"/>
        <w:rPr>
          <w:i/>
          <w:sz w:val="28"/>
          <w:szCs w:val="28"/>
        </w:rPr>
      </w:pPr>
      <w:r w:rsidRPr="003A6E71">
        <w:rPr>
          <w:rFonts w:ascii="Times New Roman" w:hAnsi="Times New Roman" w:cs="Times New Roman"/>
          <w:b/>
          <w:sz w:val="28"/>
          <w:szCs w:val="28"/>
        </w:rPr>
        <w:t xml:space="preserve">Квалификация (степень) выпускника аспирантуры: </w:t>
      </w:r>
      <w:r w:rsidR="00BB4ABE" w:rsidRPr="003A6E71">
        <w:rPr>
          <w:rFonts w:ascii="Times New Roman" w:hAnsi="Times New Roman" w:cs="Times New Roman"/>
          <w:i/>
          <w:sz w:val="28"/>
          <w:szCs w:val="28"/>
        </w:rPr>
        <w:t>Исследователь. Преподаватель-Исследователь</w:t>
      </w:r>
    </w:p>
    <w:p w14:paraId="47E62E17" w14:textId="77777777" w:rsidR="00366823" w:rsidRPr="003A6E71" w:rsidRDefault="00366823" w:rsidP="00366823">
      <w:pPr>
        <w:rPr>
          <w:rFonts w:ascii="Times New Roman" w:hAnsi="Times New Roman" w:cs="Times New Roman"/>
          <w:sz w:val="28"/>
          <w:szCs w:val="28"/>
        </w:rPr>
      </w:pPr>
    </w:p>
    <w:p w14:paraId="64830FC1" w14:textId="77777777" w:rsidR="00366823" w:rsidRPr="003A6E71" w:rsidRDefault="00366823" w:rsidP="00366823">
      <w:pPr>
        <w:rPr>
          <w:rFonts w:ascii="Times New Roman" w:hAnsi="Times New Roman" w:cs="Times New Roman"/>
          <w:sz w:val="28"/>
          <w:szCs w:val="28"/>
        </w:rPr>
      </w:pPr>
      <w:r w:rsidRPr="003A6E71">
        <w:rPr>
          <w:rFonts w:ascii="Times New Roman" w:hAnsi="Times New Roman" w:cs="Times New Roman"/>
          <w:b/>
          <w:sz w:val="28"/>
          <w:szCs w:val="28"/>
        </w:rPr>
        <w:t xml:space="preserve">Форма обучения в аспирантуре: </w:t>
      </w:r>
      <w:r w:rsidRPr="003A6E71">
        <w:rPr>
          <w:rFonts w:ascii="Times New Roman" w:hAnsi="Times New Roman" w:cs="Times New Roman"/>
          <w:sz w:val="28"/>
          <w:szCs w:val="28"/>
        </w:rPr>
        <w:t>очная, заочная</w:t>
      </w:r>
    </w:p>
    <w:p w14:paraId="1300526E" w14:textId="77777777" w:rsidR="003A051D" w:rsidRPr="009E5196" w:rsidRDefault="003A051D" w:rsidP="00B16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9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дисциплины (модуля)</w:t>
      </w:r>
    </w:p>
    <w:p w14:paraId="0E670E58" w14:textId="77777777" w:rsidR="003A051D" w:rsidRPr="009E5196" w:rsidRDefault="003A051D" w:rsidP="003A0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E0B48" w14:textId="77777777" w:rsidR="003A051D" w:rsidRPr="009E5196" w:rsidRDefault="003A051D" w:rsidP="003A051D">
      <w:pPr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Pr="009E5196">
        <w:rPr>
          <w:rFonts w:ascii="Times New Roman" w:hAnsi="Times New Roman" w:cs="Times New Roman"/>
          <w:b/>
          <w:i/>
          <w:sz w:val="28"/>
          <w:szCs w:val="28"/>
        </w:rPr>
        <w:t>Наименование дисциплины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="00AC76D2" w:rsidRPr="00AC76D2">
        <w:rPr>
          <w:rFonts w:ascii="Times New Roman" w:hAnsi="Times New Roman" w:cs="Times New Roman"/>
          <w:sz w:val="28"/>
          <w:szCs w:val="28"/>
        </w:rPr>
        <w:t>–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="00655B10">
        <w:rPr>
          <w:rFonts w:ascii="Times New Roman" w:hAnsi="Times New Roman" w:cs="Times New Roman"/>
          <w:sz w:val="28"/>
          <w:szCs w:val="28"/>
        </w:rPr>
        <w:t>Эффективные методики преподавания экономических дисциплин</w:t>
      </w:r>
    </w:p>
    <w:p w14:paraId="24237D4F" w14:textId="77777777" w:rsidR="003A051D" w:rsidRPr="009E5196" w:rsidRDefault="003A051D" w:rsidP="003A051D">
      <w:pPr>
        <w:rPr>
          <w:rFonts w:ascii="Times New Roman" w:hAnsi="Times New Roman" w:cs="Times New Roman"/>
          <w:sz w:val="28"/>
          <w:szCs w:val="28"/>
        </w:rPr>
      </w:pPr>
    </w:p>
    <w:p w14:paraId="008B035D" w14:textId="77777777" w:rsidR="003A051D" w:rsidRPr="009E5196" w:rsidRDefault="003A051D" w:rsidP="003A051D">
      <w:pPr>
        <w:rPr>
          <w:rFonts w:ascii="Times New Roman" w:hAnsi="Times New Roman" w:cs="Times New Roman"/>
          <w:i/>
          <w:sz w:val="28"/>
          <w:szCs w:val="28"/>
        </w:rPr>
      </w:pPr>
      <w:r w:rsidRPr="009E519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Pr="009E5196">
        <w:rPr>
          <w:rFonts w:ascii="Times New Roman" w:hAnsi="Times New Roman" w:cs="Times New Roman"/>
          <w:b/>
          <w:i/>
          <w:sz w:val="28"/>
          <w:szCs w:val="28"/>
        </w:rPr>
        <w:t>Уровень высшего образования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="00AC76D2" w:rsidRPr="009E5196">
        <w:rPr>
          <w:rFonts w:ascii="Times New Roman" w:hAnsi="Times New Roman" w:cs="Times New Roman"/>
          <w:sz w:val="28"/>
          <w:szCs w:val="28"/>
        </w:rPr>
        <w:t>–</w:t>
      </w:r>
      <w:r w:rsidR="00AC76D2">
        <w:rPr>
          <w:rFonts w:ascii="Times New Roman" w:hAnsi="Times New Roman" w:cs="Times New Roman"/>
          <w:sz w:val="28"/>
          <w:szCs w:val="28"/>
        </w:rPr>
        <w:t xml:space="preserve"> </w:t>
      </w:r>
      <w:r w:rsidRPr="009E5196">
        <w:rPr>
          <w:rFonts w:ascii="Times New Roman" w:hAnsi="Times New Roman" w:cs="Times New Roman"/>
          <w:sz w:val="28"/>
          <w:szCs w:val="28"/>
        </w:rPr>
        <w:t>аспирантура</w:t>
      </w:r>
      <w:r w:rsidRPr="009E51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00CBB15" w14:textId="77777777" w:rsidR="003A051D" w:rsidRPr="009E5196" w:rsidRDefault="003A051D" w:rsidP="003A051D">
      <w:pPr>
        <w:rPr>
          <w:rFonts w:ascii="Times New Roman" w:hAnsi="Times New Roman" w:cs="Times New Roman"/>
          <w:i/>
          <w:sz w:val="28"/>
          <w:szCs w:val="28"/>
        </w:rPr>
      </w:pPr>
    </w:p>
    <w:p w14:paraId="33720C97" w14:textId="77777777" w:rsidR="00640F34" w:rsidRPr="009E5196" w:rsidRDefault="003A051D" w:rsidP="00640F34">
      <w:pPr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="00366823" w:rsidRPr="009E5196">
        <w:rPr>
          <w:rFonts w:ascii="Times New Roman" w:hAnsi="Times New Roman" w:cs="Times New Roman"/>
          <w:b/>
          <w:i/>
          <w:sz w:val="28"/>
          <w:szCs w:val="28"/>
        </w:rPr>
        <w:t>Направленности</w:t>
      </w:r>
      <w:r w:rsidRPr="009E5196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="000570C6" w:rsidRPr="009E5196">
        <w:rPr>
          <w:rFonts w:ascii="Times New Roman" w:hAnsi="Times New Roman" w:cs="Times New Roman"/>
          <w:sz w:val="28"/>
          <w:szCs w:val="28"/>
        </w:rPr>
        <w:t>–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="000570C6" w:rsidRPr="009E5196">
        <w:rPr>
          <w:rFonts w:ascii="Times New Roman" w:hAnsi="Times New Roman" w:cs="Times New Roman"/>
          <w:sz w:val="28"/>
          <w:szCs w:val="28"/>
        </w:rPr>
        <w:t>«</w:t>
      </w:r>
      <w:r w:rsidR="00640F34" w:rsidRPr="009E5196"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</w:t>
      </w:r>
      <w:r w:rsidR="00366823" w:rsidRPr="009E5196">
        <w:rPr>
          <w:rFonts w:ascii="Times New Roman" w:hAnsi="Times New Roman" w:cs="Times New Roman"/>
          <w:sz w:val="28"/>
          <w:szCs w:val="28"/>
        </w:rPr>
        <w:t>»</w:t>
      </w:r>
    </w:p>
    <w:p w14:paraId="3959DAE4" w14:textId="77777777" w:rsidR="003A051D" w:rsidRPr="009E5196" w:rsidRDefault="003A051D" w:rsidP="003A051D">
      <w:pPr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F3518" w14:textId="77777777" w:rsidR="003A051D" w:rsidRPr="009E5196" w:rsidRDefault="003A051D" w:rsidP="003A051D">
      <w:pPr>
        <w:rPr>
          <w:rFonts w:ascii="Times New Roman" w:hAnsi="Times New Roman" w:cs="Times New Roman"/>
          <w:i/>
          <w:sz w:val="28"/>
          <w:szCs w:val="28"/>
        </w:rPr>
      </w:pPr>
      <w:r w:rsidRPr="009E5196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Pr="009E5196">
        <w:rPr>
          <w:rFonts w:ascii="Times New Roman" w:hAnsi="Times New Roman" w:cs="Times New Roman"/>
          <w:b/>
          <w:i/>
          <w:sz w:val="28"/>
          <w:szCs w:val="28"/>
        </w:rPr>
        <w:t>Место дисциплины (модуля) в структуре О</w:t>
      </w:r>
      <w:r w:rsidR="000570C6" w:rsidRPr="009E51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E51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E5196">
        <w:rPr>
          <w:rFonts w:ascii="Times New Roman" w:hAnsi="Times New Roman" w:cs="Times New Roman"/>
          <w:sz w:val="28"/>
          <w:szCs w:val="28"/>
        </w:rPr>
        <w:t xml:space="preserve">: относится к </w:t>
      </w:r>
      <w:r w:rsidR="00655B10">
        <w:rPr>
          <w:rFonts w:ascii="Times New Roman" w:hAnsi="Times New Roman" w:cs="Times New Roman"/>
          <w:sz w:val="28"/>
          <w:szCs w:val="28"/>
        </w:rPr>
        <w:t xml:space="preserve">дисциплинам по направленности </w:t>
      </w:r>
    </w:p>
    <w:p w14:paraId="7914B281" w14:textId="77777777" w:rsidR="003A051D" w:rsidRPr="009E5196" w:rsidRDefault="003A051D" w:rsidP="003A051D">
      <w:pPr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9E5196">
        <w:rPr>
          <w:rFonts w:ascii="Times New Roman" w:hAnsi="Times New Roman" w:cs="Times New Roman"/>
          <w:sz w:val="28"/>
          <w:szCs w:val="28"/>
        </w:rPr>
        <w:t xml:space="preserve"> </w:t>
      </w:r>
      <w:r w:rsidRPr="009E5196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</w:t>
      </w:r>
      <w:r w:rsidRPr="009E5196">
        <w:rPr>
          <w:rFonts w:ascii="Times New Roman" w:hAnsi="Times New Roman" w:cs="Times New Roman"/>
          <w:sz w:val="28"/>
          <w:szCs w:val="28"/>
        </w:rPr>
        <w:t>)</w:t>
      </w:r>
    </w:p>
    <w:p w14:paraId="2A11086F" w14:textId="77777777" w:rsidR="003A051D" w:rsidRPr="009E5196" w:rsidRDefault="003A051D" w:rsidP="003A051D">
      <w:pPr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8"/>
        <w:gridCol w:w="7598"/>
      </w:tblGrid>
      <w:tr w:rsidR="003A051D" w:rsidRPr="009E5196" w14:paraId="0DFD8BB4" w14:textId="77777777" w:rsidTr="006D083A">
        <w:trPr>
          <w:jc w:val="center"/>
        </w:trPr>
        <w:tc>
          <w:tcPr>
            <w:tcW w:w="6718" w:type="dxa"/>
          </w:tcPr>
          <w:p w14:paraId="6A7D50AE" w14:textId="77777777" w:rsidR="003A051D" w:rsidRPr="009E5196" w:rsidRDefault="003A051D" w:rsidP="00065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  <w:p w14:paraId="648D128D" w14:textId="77777777" w:rsidR="003A051D" w:rsidRPr="009E5196" w:rsidRDefault="003A051D" w:rsidP="000658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(код компетенции)</w:t>
            </w:r>
          </w:p>
        </w:tc>
        <w:tc>
          <w:tcPr>
            <w:tcW w:w="7598" w:type="dxa"/>
          </w:tcPr>
          <w:p w14:paraId="130DA848" w14:textId="77777777" w:rsidR="003A051D" w:rsidRPr="009E5196" w:rsidRDefault="003A051D" w:rsidP="000658A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A2997" w:rsidRPr="009E5196" w14:paraId="5B36BAD8" w14:textId="77777777" w:rsidTr="006D083A">
        <w:trPr>
          <w:trHeight w:val="69"/>
          <w:jc w:val="center"/>
        </w:trPr>
        <w:tc>
          <w:tcPr>
            <w:tcW w:w="6718" w:type="dxa"/>
            <w:vMerge w:val="restart"/>
          </w:tcPr>
          <w:p w14:paraId="52E53F0C" w14:textId="77777777" w:rsidR="00DA2997" w:rsidRPr="009E5196" w:rsidRDefault="00DA2997" w:rsidP="00DA29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УК-1</w:t>
            </w:r>
            <w:r w:rsidRPr="009E51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3FB09437" w14:textId="77777777" w:rsidR="00DA2997" w:rsidRPr="009E5196" w:rsidRDefault="00DA2997" w:rsidP="00065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7432C82F" w14:textId="77777777" w:rsidR="00DA2997" w:rsidRPr="009E5196" w:rsidRDefault="00DA2997" w:rsidP="00DA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Код З1 (УК-1) </w:t>
            </w:r>
            <w:r w:rsidRPr="009E5196">
              <w:rPr>
                <w:rFonts w:ascii="Times New Roman" w:hAnsi="Times New Roman" w:cs="Times New Roman"/>
                <w:i/>
                <w:sz w:val="28"/>
                <w:szCs w:val="28"/>
              </w:rPr>
              <w:t>ЗНАТЬ:</w:t>
            </w: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 xml:space="preserve">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DA2997" w:rsidRPr="009E5196" w14:paraId="3EEED877" w14:textId="77777777" w:rsidTr="006D083A">
        <w:trPr>
          <w:trHeight w:val="67"/>
          <w:jc w:val="center"/>
        </w:trPr>
        <w:tc>
          <w:tcPr>
            <w:tcW w:w="6718" w:type="dxa"/>
            <w:vMerge/>
          </w:tcPr>
          <w:p w14:paraId="5DAACF67" w14:textId="77777777" w:rsidR="00DA2997" w:rsidRPr="009E5196" w:rsidRDefault="00DA2997" w:rsidP="00065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7CE38193" w14:textId="77777777" w:rsidR="00DA2997" w:rsidRPr="009E5196" w:rsidRDefault="0018442E" w:rsidP="0018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У1 (УК-1)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844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8442E">
              <w:rPr>
                <w:rFonts w:ascii="Times New Roman" w:hAnsi="Times New Roman" w:cs="Times New Roman"/>
                <w:sz w:val="28"/>
                <w:szCs w:val="28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DA2997" w:rsidRPr="009E5196" w14:paraId="59BB54BD" w14:textId="77777777" w:rsidTr="006D083A">
        <w:trPr>
          <w:trHeight w:val="67"/>
          <w:jc w:val="center"/>
        </w:trPr>
        <w:tc>
          <w:tcPr>
            <w:tcW w:w="6718" w:type="dxa"/>
            <w:vMerge/>
          </w:tcPr>
          <w:p w14:paraId="6BF33501" w14:textId="77777777" w:rsidR="00DA2997" w:rsidRPr="009E5196" w:rsidRDefault="00DA2997" w:rsidP="00065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6C455727" w14:textId="77777777" w:rsidR="00DA2997" w:rsidRPr="009E5196" w:rsidRDefault="00DA2997" w:rsidP="00DA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Код В1 (УК-1) </w:t>
            </w:r>
            <w:r w:rsidRPr="009E5196">
              <w:rPr>
                <w:rFonts w:ascii="Times New Roman" w:hAnsi="Times New Roman" w:cs="Times New Roman"/>
                <w:i/>
                <w:sz w:val="28"/>
                <w:szCs w:val="28"/>
              </w:rPr>
              <w:t>ВЛАДЕТЬ:</w:t>
            </w: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14:paraId="3B2D73AC" w14:textId="77777777" w:rsidR="00D655F1" w:rsidRPr="009E5196" w:rsidRDefault="00D655F1" w:rsidP="00DA2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5F1" w:rsidRPr="0018442E" w14:paraId="5B0A65F0" w14:textId="77777777" w:rsidTr="006D083A">
        <w:trPr>
          <w:jc w:val="center"/>
        </w:trPr>
        <w:tc>
          <w:tcPr>
            <w:tcW w:w="6718" w:type="dxa"/>
            <w:vMerge w:val="restart"/>
          </w:tcPr>
          <w:p w14:paraId="02AECCE7" w14:textId="77777777" w:rsidR="00D655F1" w:rsidRPr="0018442E" w:rsidRDefault="00D655F1" w:rsidP="00DA299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  <w:lang w:eastAsia="ru-RU"/>
              </w:rPr>
            </w:pPr>
            <w:r w:rsidRPr="001844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ОПК-1</w:t>
            </w:r>
            <w:r w:rsidRPr="001844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7598" w:type="dxa"/>
          </w:tcPr>
          <w:p w14:paraId="06F75F29" w14:textId="77777777" w:rsidR="00D655F1" w:rsidRPr="0018442E" w:rsidRDefault="00D655F1" w:rsidP="00D6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З1 (ОПК-1)</w:t>
            </w:r>
            <w:r w:rsidRPr="001844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ЗНАТЬ:</w:t>
            </w:r>
            <w:r w:rsidRPr="0018442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круг проблем (задач), встречающихся в избранной сфере научной деятельности, и основные способы (методы, алгоритмы) их решения</w:t>
            </w:r>
          </w:p>
        </w:tc>
      </w:tr>
      <w:tr w:rsidR="00D655F1" w:rsidRPr="0018442E" w14:paraId="79BF844A" w14:textId="77777777" w:rsidTr="006D083A">
        <w:trPr>
          <w:jc w:val="center"/>
        </w:trPr>
        <w:tc>
          <w:tcPr>
            <w:tcW w:w="6718" w:type="dxa"/>
            <w:vMerge/>
          </w:tcPr>
          <w:p w14:paraId="38F581F1" w14:textId="77777777" w:rsidR="00D655F1" w:rsidRPr="0018442E" w:rsidRDefault="00D655F1" w:rsidP="00DA2997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3D86DC55" w14:textId="77777777" w:rsidR="00D655F1" w:rsidRPr="0018442E" w:rsidRDefault="00D655F1" w:rsidP="00D6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Код У1 (ОПК-1) </w:t>
            </w:r>
            <w:r w:rsidRPr="001844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УМЕТЬ: </w:t>
            </w:r>
            <w:r w:rsidRPr="0018442E">
              <w:rPr>
                <w:rFonts w:ascii="Times New Roman" w:hAnsi="Times New Roman" w:cs="Times New Roman"/>
                <w:sz w:val="28"/>
                <w:szCs w:val="28"/>
              </w:rPr>
              <w:t>находить (выбирать) наиболее эффективные (методы) решения основных типов проблем (задач), встречающихся в избранной сфере научной деятельности</w:t>
            </w:r>
          </w:p>
        </w:tc>
      </w:tr>
      <w:tr w:rsidR="00D655F1" w:rsidRPr="0018442E" w14:paraId="77F7FD52" w14:textId="77777777" w:rsidTr="006D083A">
        <w:trPr>
          <w:jc w:val="center"/>
        </w:trPr>
        <w:tc>
          <w:tcPr>
            <w:tcW w:w="6718" w:type="dxa"/>
            <w:vMerge/>
          </w:tcPr>
          <w:p w14:paraId="4342FBCD" w14:textId="77777777" w:rsidR="00D655F1" w:rsidRPr="0018442E" w:rsidRDefault="00D655F1" w:rsidP="00065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7BC2B71E" w14:textId="77777777" w:rsidR="00D655F1" w:rsidRPr="0018442E" w:rsidRDefault="00D655F1" w:rsidP="00D6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Код В1 (ОПК-1) </w:t>
            </w:r>
            <w:r w:rsidRPr="0018442E">
              <w:rPr>
                <w:rFonts w:ascii="Times New Roman" w:hAnsi="Times New Roman" w:cs="Times New Roman"/>
                <w:i/>
                <w:sz w:val="28"/>
                <w:szCs w:val="28"/>
              </w:rPr>
              <w:t>ВЛАДЕТЬ:</w:t>
            </w:r>
            <w:r w:rsidRPr="0018442E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современными методами, инструментами и технологией научно-исследовательской и проектной деятельности в определенных областях экономической науки</w:t>
            </w:r>
          </w:p>
        </w:tc>
      </w:tr>
      <w:tr w:rsidR="006017DF" w:rsidRPr="0018442E" w14:paraId="298E0AF6" w14:textId="77777777" w:rsidTr="006D083A">
        <w:trPr>
          <w:jc w:val="center"/>
        </w:trPr>
        <w:tc>
          <w:tcPr>
            <w:tcW w:w="6718" w:type="dxa"/>
            <w:vMerge w:val="restart"/>
          </w:tcPr>
          <w:p w14:paraId="7FBE23B4" w14:textId="77777777" w:rsidR="00655B10" w:rsidRPr="0018442E" w:rsidRDefault="00655B10" w:rsidP="00655B1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4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ОПК-3 </w:t>
            </w:r>
            <w:r w:rsidRPr="0018442E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14:paraId="3C6CA667" w14:textId="77777777" w:rsidR="006017DF" w:rsidRPr="0018442E" w:rsidRDefault="006017DF" w:rsidP="006017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2F389A8E" w14:textId="77777777" w:rsidR="006017DF" w:rsidRPr="0018442E" w:rsidRDefault="0018442E" w:rsidP="001844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4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Код З2 (ОПК-3) </w:t>
            </w:r>
            <w:r w:rsidRPr="001844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  <w:r w:rsidRPr="001844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принципы построения образовательных программ, в том числе с учетом зарубежного опыта </w:t>
            </w:r>
          </w:p>
        </w:tc>
      </w:tr>
      <w:tr w:rsidR="006017DF" w:rsidRPr="0018442E" w14:paraId="4F485DD1" w14:textId="77777777" w:rsidTr="006D083A">
        <w:trPr>
          <w:jc w:val="center"/>
        </w:trPr>
        <w:tc>
          <w:tcPr>
            <w:tcW w:w="6718" w:type="dxa"/>
            <w:vMerge/>
          </w:tcPr>
          <w:p w14:paraId="49473CE2" w14:textId="77777777" w:rsidR="006017DF" w:rsidRPr="0018442E" w:rsidRDefault="006017DF" w:rsidP="00065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4CF788CF" w14:textId="77777777" w:rsidR="006017DF" w:rsidRPr="0018442E" w:rsidRDefault="0018442E" w:rsidP="0018442E">
            <w:pPr>
              <w:rPr>
                <w:rFonts w:ascii="Times New Roman" w:hAnsi="Times New Roman"/>
                <w:sz w:val="28"/>
                <w:szCs w:val="28"/>
              </w:rPr>
            </w:pPr>
            <w:r w:rsidRPr="0018442E">
              <w:rPr>
                <w:rFonts w:ascii="Times New Roman" w:hAnsi="Times New Roman"/>
                <w:b/>
                <w:i/>
                <w:sz w:val="28"/>
                <w:szCs w:val="28"/>
              </w:rPr>
              <w:t>Код У1 (ОПК-3)</w:t>
            </w:r>
            <w:r w:rsidRPr="0018442E">
              <w:rPr>
                <w:rFonts w:ascii="Times New Roman" w:hAnsi="Times New Roman"/>
                <w:i/>
                <w:sz w:val="28"/>
                <w:szCs w:val="28"/>
              </w:rPr>
              <w:t xml:space="preserve"> УМЕТЬ:</w:t>
            </w:r>
            <w:r w:rsidRPr="0018442E">
              <w:rPr>
                <w:rFonts w:ascii="Times New Roman" w:hAnsi="Times New Roman"/>
                <w:sz w:val="28"/>
                <w:szCs w:val="28"/>
              </w:rPr>
              <w:t xml:space="preserve"> осуществлять отбор и использовать оптимальные методы преподавания оценивания успеваемости обучающихся</w:t>
            </w:r>
          </w:p>
        </w:tc>
      </w:tr>
      <w:tr w:rsidR="006017DF" w:rsidRPr="0018442E" w14:paraId="49F3AC70" w14:textId="77777777" w:rsidTr="006D083A">
        <w:trPr>
          <w:jc w:val="center"/>
        </w:trPr>
        <w:tc>
          <w:tcPr>
            <w:tcW w:w="6718" w:type="dxa"/>
            <w:vMerge/>
          </w:tcPr>
          <w:p w14:paraId="2643F4FE" w14:textId="77777777" w:rsidR="006017DF" w:rsidRPr="0018442E" w:rsidRDefault="006017DF" w:rsidP="00065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181A747D" w14:textId="77777777" w:rsidR="006017DF" w:rsidRPr="0018442E" w:rsidRDefault="0018442E" w:rsidP="0018442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844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Код У2 (ОПК-3)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1844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 разрабатывать образовательные программы на основе компетентностного подхода, модульного принципа, системы зачетных единиц</w:t>
            </w:r>
          </w:p>
        </w:tc>
      </w:tr>
      <w:tr w:rsidR="0018442E" w:rsidRPr="0018442E" w14:paraId="2C70472E" w14:textId="77777777" w:rsidTr="006D083A">
        <w:trPr>
          <w:jc w:val="center"/>
        </w:trPr>
        <w:tc>
          <w:tcPr>
            <w:tcW w:w="6718" w:type="dxa"/>
          </w:tcPr>
          <w:p w14:paraId="242B140A" w14:textId="77777777" w:rsidR="0018442E" w:rsidRPr="0018442E" w:rsidRDefault="0018442E" w:rsidP="00065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23AC84D3" w14:textId="77777777" w:rsidR="0018442E" w:rsidRPr="0018442E" w:rsidRDefault="0018442E" w:rsidP="0018442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844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Код У3 (ОПК-3)</w:t>
            </w:r>
            <w:r w:rsidRPr="001844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УМЕТЬ: разрабатывать рабочие программы дисциплин (модулей)</w:t>
            </w:r>
          </w:p>
        </w:tc>
      </w:tr>
      <w:tr w:rsidR="0018442E" w:rsidRPr="0018442E" w14:paraId="7287C515" w14:textId="77777777" w:rsidTr="006D083A">
        <w:trPr>
          <w:jc w:val="center"/>
        </w:trPr>
        <w:tc>
          <w:tcPr>
            <w:tcW w:w="6718" w:type="dxa"/>
          </w:tcPr>
          <w:p w14:paraId="6A676FD9" w14:textId="77777777" w:rsidR="0018442E" w:rsidRPr="0018442E" w:rsidRDefault="0018442E" w:rsidP="00065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98" w:type="dxa"/>
          </w:tcPr>
          <w:p w14:paraId="1D3AC441" w14:textId="77777777" w:rsidR="0018442E" w:rsidRPr="0018442E" w:rsidRDefault="0018442E" w:rsidP="006017D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844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Код В2 (ОПК-3)</w:t>
            </w:r>
            <w:r w:rsidRPr="001844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ВЛАДЕТЬ: методиками и технологиями преподавания и оценивания успеваемости обучающихся</w:t>
            </w:r>
          </w:p>
        </w:tc>
      </w:tr>
    </w:tbl>
    <w:p w14:paraId="5DA09DCE" w14:textId="77777777" w:rsidR="003A051D" w:rsidRPr="0018442E" w:rsidRDefault="003A051D" w:rsidP="003A051D">
      <w:pPr>
        <w:rPr>
          <w:rFonts w:ascii="Times New Roman" w:hAnsi="Times New Roman" w:cs="Times New Roman"/>
          <w:sz w:val="28"/>
          <w:szCs w:val="28"/>
        </w:rPr>
      </w:pPr>
    </w:p>
    <w:p w14:paraId="75D2C651" w14:textId="77777777" w:rsidR="003A051D" w:rsidRPr="009E5196" w:rsidRDefault="003A051D" w:rsidP="003A051D">
      <w:pPr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b/>
          <w:i/>
          <w:sz w:val="28"/>
          <w:szCs w:val="28"/>
        </w:rPr>
        <w:t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9E51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0F1381" w14:textId="6DC7E360" w:rsidR="003A051D" w:rsidRPr="009E5196" w:rsidRDefault="003A051D" w:rsidP="003A051D">
      <w:pPr>
        <w:rPr>
          <w:rFonts w:ascii="Times New Roman" w:hAnsi="Times New Roman" w:cs="Times New Roman"/>
          <w:i/>
          <w:sz w:val="28"/>
          <w:szCs w:val="28"/>
        </w:rPr>
      </w:pPr>
      <w:r w:rsidRPr="009E5196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 w:rsidRPr="001E7F98">
        <w:rPr>
          <w:rFonts w:ascii="Times New Roman" w:hAnsi="Times New Roman" w:cs="Times New Roman"/>
          <w:sz w:val="28"/>
          <w:szCs w:val="28"/>
        </w:rPr>
        <w:t xml:space="preserve">дисциплины составляет </w:t>
      </w:r>
      <w:r w:rsidR="001E7F98" w:rsidRPr="001E7F98">
        <w:rPr>
          <w:rFonts w:ascii="Times New Roman" w:hAnsi="Times New Roman" w:cs="Times New Roman"/>
          <w:sz w:val="28"/>
          <w:szCs w:val="28"/>
        </w:rPr>
        <w:t>4</w:t>
      </w:r>
      <w:r w:rsidRPr="001E7F98">
        <w:rPr>
          <w:rFonts w:ascii="Times New Roman" w:hAnsi="Times New Roman" w:cs="Times New Roman"/>
          <w:sz w:val="28"/>
          <w:szCs w:val="28"/>
        </w:rPr>
        <w:t xml:space="preserve"> зачетных единицы, всего </w:t>
      </w:r>
      <w:r w:rsidR="0018442E" w:rsidRPr="001E7F98">
        <w:rPr>
          <w:rFonts w:ascii="Times New Roman" w:hAnsi="Times New Roman" w:cs="Times New Roman"/>
          <w:sz w:val="28"/>
          <w:szCs w:val="28"/>
        </w:rPr>
        <w:t>1</w:t>
      </w:r>
      <w:r w:rsidR="001E7F98" w:rsidRPr="001E7F98">
        <w:rPr>
          <w:rFonts w:ascii="Times New Roman" w:hAnsi="Times New Roman" w:cs="Times New Roman"/>
          <w:sz w:val="28"/>
          <w:szCs w:val="28"/>
        </w:rPr>
        <w:t>44</w:t>
      </w:r>
      <w:r w:rsidRPr="001E7F98">
        <w:rPr>
          <w:rFonts w:ascii="Times New Roman" w:hAnsi="Times New Roman" w:cs="Times New Roman"/>
          <w:sz w:val="28"/>
          <w:szCs w:val="28"/>
        </w:rPr>
        <w:t xml:space="preserve"> час</w:t>
      </w:r>
      <w:r w:rsidR="006017DF" w:rsidRPr="001E7F98">
        <w:rPr>
          <w:rFonts w:ascii="Times New Roman" w:hAnsi="Times New Roman" w:cs="Times New Roman"/>
          <w:sz w:val="28"/>
          <w:szCs w:val="28"/>
        </w:rPr>
        <w:t>а</w:t>
      </w:r>
      <w:r w:rsidRPr="001E7F9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1E7F98" w:rsidRPr="001E7F98">
        <w:rPr>
          <w:rFonts w:ascii="Times New Roman" w:hAnsi="Times New Roman" w:cs="Times New Roman"/>
          <w:sz w:val="28"/>
          <w:szCs w:val="28"/>
        </w:rPr>
        <w:t>72</w:t>
      </w:r>
      <w:r w:rsidRPr="001E7F98">
        <w:rPr>
          <w:rFonts w:ascii="Times New Roman" w:hAnsi="Times New Roman" w:cs="Times New Roman"/>
          <w:sz w:val="28"/>
          <w:szCs w:val="28"/>
        </w:rPr>
        <w:t xml:space="preserve"> час</w:t>
      </w:r>
      <w:r w:rsidR="001E7F98" w:rsidRPr="001E7F98">
        <w:rPr>
          <w:rFonts w:ascii="Times New Roman" w:hAnsi="Times New Roman" w:cs="Times New Roman"/>
          <w:sz w:val="28"/>
          <w:szCs w:val="28"/>
        </w:rPr>
        <w:t>а</w:t>
      </w:r>
      <w:r w:rsidRPr="001E7F98">
        <w:rPr>
          <w:rFonts w:ascii="Times New Roman" w:hAnsi="Times New Roman" w:cs="Times New Roman"/>
          <w:sz w:val="28"/>
          <w:szCs w:val="28"/>
        </w:rPr>
        <w:t xml:space="preserve"> составляет контактная работа обучающегося с преподавателем (</w:t>
      </w:r>
      <w:r w:rsidR="001E7F98" w:rsidRPr="001E7F98">
        <w:rPr>
          <w:rFonts w:ascii="Times New Roman" w:hAnsi="Times New Roman" w:cs="Times New Roman"/>
          <w:sz w:val="28"/>
          <w:szCs w:val="28"/>
        </w:rPr>
        <w:t>28</w:t>
      </w:r>
      <w:r w:rsidRPr="001E7F98">
        <w:rPr>
          <w:rFonts w:ascii="Times New Roman" w:hAnsi="Times New Roman" w:cs="Times New Roman"/>
          <w:sz w:val="28"/>
          <w:szCs w:val="28"/>
        </w:rPr>
        <w:t xml:space="preserve"> час</w:t>
      </w:r>
      <w:r w:rsidR="009E5196" w:rsidRPr="001E7F98">
        <w:rPr>
          <w:rFonts w:ascii="Times New Roman" w:hAnsi="Times New Roman" w:cs="Times New Roman"/>
          <w:sz w:val="28"/>
          <w:szCs w:val="28"/>
        </w:rPr>
        <w:t>а</w:t>
      </w:r>
      <w:r w:rsidRPr="001E7F98">
        <w:rPr>
          <w:rFonts w:ascii="Times New Roman" w:hAnsi="Times New Roman" w:cs="Times New Roman"/>
          <w:sz w:val="28"/>
          <w:szCs w:val="28"/>
        </w:rPr>
        <w:t xml:space="preserve"> </w:t>
      </w:r>
      <w:r w:rsidR="009E5196" w:rsidRPr="001E7F98">
        <w:rPr>
          <w:rFonts w:ascii="Times New Roman" w:hAnsi="Times New Roman" w:cs="Times New Roman"/>
          <w:sz w:val="28"/>
          <w:szCs w:val="28"/>
        </w:rPr>
        <w:t>лекционных занятий</w:t>
      </w:r>
      <w:r w:rsidRPr="001E7F98">
        <w:rPr>
          <w:rFonts w:ascii="Times New Roman" w:hAnsi="Times New Roman" w:cs="Times New Roman"/>
          <w:sz w:val="28"/>
          <w:szCs w:val="28"/>
        </w:rPr>
        <w:t xml:space="preserve">, </w:t>
      </w:r>
      <w:r w:rsidR="001E7F98" w:rsidRPr="001E7F98">
        <w:rPr>
          <w:rFonts w:ascii="Times New Roman" w:hAnsi="Times New Roman" w:cs="Times New Roman"/>
          <w:sz w:val="28"/>
          <w:szCs w:val="28"/>
        </w:rPr>
        <w:t>44</w:t>
      </w:r>
      <w:r w:rsidRPr="001E7F98">
        <w:rPr>
          <w:rFonts w:ascii="Times New Roman" w:hAnsi="Times New Roman" w:cs="Times New Roman"/>
          <w:sz w:val="28"/>
          <w:szCs w:val="28"/>
        </w:rPr>
        <w:t xml:space="preserve"> час</w:t>
      </w:r>
      <w:r w:rsidR="001E7F98" w:rsidRPr="001E7F98">
        <w:rPr>
          <w:rFonts w:ascii="Times New Roman" w:hAnsi="Times New Roman" w:cs="Times New Roman"/>
          <w:sz w:val="28"/>
          <w:szCs w:val="28"/>
        </w:rPr>
        <w:t>а</w:t>
      </w:r>
      <w:r w:rsidR="009E5196" w:rsidRPr="001E7F98">
        <w:rPr>
          <w:rFonts w:ascii="Times New Roman" w:hAnsi="Times New Roman" w:cs="Times New Roman"/>
          <w:sz w:val="28"/>
          <w:szCs w:val="28"/>
        </w:rPr>
        <w:t xml:space="preserve"> </w:t>
      </w:r>
      <w:r w:rsidR="00123088" w:rsidRPr="001E7F98">
        <w:rPr>
          <w:rFonts w:ascii="Times New Roman" w:hAnsi="Times New Roman" w:cs="Times New Roman"/>
          <w:sz w:val="28"/>
          <w:szCs w:val="28"/>
        </w:rPr>
        <w:t>семинарских</w:t>
      </w:r>
      <w:r w:rsidR="001E7F98" w:rsidRPr="001E7F98">
        <w:rPr>
          <w:rFonts w:ascii="Times New Roman" w:hAnsi="Times New Roman" w:cs="Times New Roman"/>
          <w:sz w:val="28"/>
          <w:szCs w:val="28"/>
        </w:rPr>
        <w:t xml:space="preserve"> и практических</w:t>
      </w:r>
      <w:r w:rsidR="00123088" w:rsidRPr="001E7F98">
        <w:rPr>
          <w:rFonts w:ascii="Times New Roman" w:hAnsi="Times New Roman" w:cs="Times New Roman"/>
          <w:sz w:val="28"/>
          <w:szCs w:val="28"/>
        </w:rPr>
        <w:t xml:space="preserve"> </w:t>
      </w:r>
      <w:r w:rsidR="009E5196" w:rsidRPr="001E7F98">
        <w:rPr>
          <w:rFonts w:ascii="Times New Roman" w:hAnsi="Times New Roman" w:cs="Times New Roman"/>
          <w:sz w:val="28"/>
          <w:szCs w:val="28"/>
        </w:rPr>
        <w:t>занятий</w:t>
      </w:r>
      <w:r w:rsidRPr="001E7F98">
        <w:rPr>
          <w:rFonts w:ascii="Times New Roman" w:hAnsi="Times New Roman" w:cs="Times New Roman"/>
          <w:sz w:val="28"/>
          <w:szCs w:val="28"/>
        </w:rPr>
        <w:t xml:space="preserve">), </w:t>
      </w:r>
      <w:r w:rsidR="0018442E" w:rsidRPr="001E7F98">
        <w:rPr>
          <w:rFonts w:ascii="Times New Roman" w:hAnsi="Times New Roman" w:cs="Times New Roman"/>
          <w:sz w:val="28"/>
          <w:szCs w:val="28"/>
        </w:rPr>
        <w:t>72</w:t>
      </w:r>
      <w:r w:rsidRPr="001E7F98">
        <w:rPr>
          <w:rFonts w:ascii="Times New Roman" w:hAnsi="Times New Roman" w:cs="Times New Roman"/>
          <w:sz w:val="28"/>
          <w:szCs w:val="28"/>
        </w:rPr>
        <w:t xml:space="preserve"> час</w:t>
      </w:r>
      <w:r w:rsidR="001E25CF" w:rsidRPr="001E7F98">
        <w:rPr>
          <w:rFonts w:ascii="Times New Roman" w:hAnsi="Times New Roman" w:cs="Times New Roman"/>
          <w:sz w:val="28"/>
          <w:szCs w:val="28"/>
        </w:rPr>
        <w:t>ов</w:t>
      </w:r>
      <w:r w:rsidRPr="001E7F98">
        <w:rPr>
          <w:rFonts w:ascii="Times New Roman" w:hAnsi="Times New Roman" w:cs="Times New Roman"/>
          <w:sz w:val="28"/>
          <w:szCs w:val="28"/>
        </w:rPr>
        <w:t xml:space="preserve"> составляет самостоятельная работа обучающегося</w:t>
      </w:r>
      <w:r w:rsidRPr="001E7F98">
        <w:rPr>
          <w:rFonts w:ascii="Times New Roman" w:hAnsi="Times New Roman" w:cs="Times New Roman"/>
          <w:i/>
          <w:sz w:val="28"/>
          <w:szCs w:val="28"/>
        </w:rPr>
        <w:t>.</w:t>
      </w:r>
    </w:p>
    <w:p w14:paraId="076BFBEE" w14:textId="77777777" w:rsidR="00740FC0" w:rsidRPr="009E5196" w:rsidRDefault="00740FC0" w:rsidP="003A051D">
      <w:pPr>
        <w:rPr>
          <w:rFonts w:ascii="Times New Roman" w:hAnsi="Times New Roman" w:cs="Times New Roman"/>
          <w:i/>
          <w:sz w:val="28"/>
          <w:szCs w:val="28"/>
        </w:rPr>
      </w:pPr>
    </w:p>
    <w:p w14:paraId="54AC988D" w14:textId="77777777" w:rsidR="009E5196" w:rsidRPr="009E5196" w:rsidRDefault="00740FC0" w:rsidP="009E5196">
      <w:pPr>
        <w:rPr>
          <w:rFonts w:ascii="Times New Roman" w:hAnsi="Times New Roman" w:cs="Times New Roman"/>
          <w:sz w:val="28"/>
          <w:szCs w:val="28"/>
        </w:rPr>
      </w:pPr>
      <w:r w:rsidRPr="009E5196">
        <w:rPr>
          <w:rFonts w:ascii="Times New Roman" w:hAnsi="Times New Roman" w:cs="Times New Roman"/>
          <w:b/>
          <w:i/>
          <w:sz w:val="28"/>
          <w:szCs w:val="28"/>
        </w:rPr>
        <w:t xml:space="preserve">7. Входные требования: </w:t>
      </w:r>
      <w:r w:rsidR="009E5196" w:rsidRPr="009E5196">
        <w:rPr>
          <w:rFonts w:ascii="Times New Roman" w:hAnsi="Times New Roman" w:cs="Times New Roman"/>
          <w:sz w:val="28"/>
          <w:szCs w:val="28"/>
        </w:rPr>
        <w:t>Изучение данной дисциплины базируется на знаниях, полученных в рамках дисциплин</w:t>
      </w:r>
      <w:r w:rsidR="00455CC9">
        <w:rPr>
          <w:rFonts w:ascii="Times New Roman" w:hAnsi="Times New Roman" w:cs="Times New Roman"/>
          <w:sz w:val="28"/>
          <w:szCs w:val="28"/>
        </w:rPr>
        <w:t>:</w:t>
      </w:r>
      <w:r w:rsidR="009E5196" w:rsidRPr="009E5196">
        <w:rPr>
          <w:rFonts w:ascii="Times New Roman" w:hAnsi="Times New Roman" w:cs="Times New Roman"/>
          <w:sz w:val="28"/>
          <w:szCs w:val="28"/>
        </w:rPr>
        <w:t xml:space="preserve"> «</w:t>
      </w:r>
      <w:r w:rsidR="0018442E">
        <w:rPr>
          <w:rFonts w:ascii="Times New Roman" w:hAnsi="Times New Roman" w:cs="Times New Roman"/>
          <w:sz w:val="28"/>
          <w:szCs w:val="28"/>
        </w:rPr>
        <w:t>Микроэкономика</w:t>
      </w:r>
      <w:r w:rsidR="009E5196" w:rsidRPr="009E5196">
        <w:rPr>
          <w:rFonts w:ascii="Times New Roman" w:hAnsi="Times New Roman" w:cs="Times New Roman"/>
          <w:sz w:val="28"/>
          <w:szCs w:val="28"/>
        </w:rPr>
        <w:t>», «</w:t>
      </w:r>
      <w:r w:rsidR="0018442E">
        <w:rPr>
          <w:rFonts w:ascii="Times New Roman" w:hAnsi="Times New Roman" w:cs="Times New Roman"/>
          <w:sz w:val="28"/>
          <w:szCs w:val="28"/>
        </w:rPr>
        <w:t>Макроэкономика</w:t>
      </w:r>
      <w:r w:rsidR="009E5196" w:rsidRPr="009E5196">
        <w:rPr>
          <w:rFonts w:ascii="Times New Roman" w:hAnsi="Times New Roman" w:cs="Times New Roman"/>
          <w:sz w:val="28"/>
          <w:szCs w:val="28"/>
        </w:rPr>
        <w:t>»</w:t>
      </w:r>
      <w:r w:rsidR="0018442E">
        <w:rPr>
          <w:rFonts w:ascii="Times New Roman" w:hAnsi="Times New Roman" w:cs="Times New Roman"/>
          <w:sz w:val="28"/>
          <w:szCs w:val="28"/>
        </w:rPr>
        <w:t>, «Эконометрика»</w:t>
      </w:r>
      <w:r w:rsidR="00AC76D2">
        <w:rPr>
          <w:rFonts w:ascii="Times New Roman" w:hAnsi="Times New Roman" w:cs="Times New Roman"/>
          <w:sz w:val="28"/>
          <w:szCs w:val="28"/>
        </w:rPr>
        <w:t>.</w:t>
      </w:r>
    </w:p>
    <w:p w14:paraId="7C6530CF" w14:textId="77777777" w:rsidR="003A051D" w:rsidRPr="009E5196" w:rsidRDefault="003A051D" w:rsidP="003A051D">
      <w:pPr>
        <w:rPr>
          <w:rFonts w:ascii="Times New Roman" w:hAnsi="Times New Roman" w:cs="Times New Roman"/>
          <w:sz w:val="28"/>
          <w:szCs w:val="28"/>
        </w:rPr>
      </w:pPr>
    </w:p>
    <w:p w14:paraId="510E825D" w14:textId="77777777" w:rsidR="003A051D" w:rsidRPr="009E5196" w:rsidRDefault="00454F33" w:rsidP="003A05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519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A051D" w:rsidRPr="009E5196">
        <w:rPr>
          <w:rFonts w:ascii="Times New Roman" w:hAnsi="Times New Roman" w:cs="Times New Roman"/>
          <w:b/>
          <w:i/>
          <w:sz w:val="28"/>
          <w:szCs w:val="28"/>
        </w:rPr>
        <w:t xml:space="preserve">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559"/>
        <w:gridCol w:w="1701"/>
        <w:gridCol w:w="1843"/>
        <w:gridCol w:w="1843"/>
      </w:tblGrid>
      <w:tr w:rsidR="003A051D" w:rsidRPr="009E5196" w14:paraId="6613802C" w14:textId="77777777" w:rsidTr="00236D0B">
        <w:trPr>
          <w:trHeight w:val="135"/>
        </w:trPr>
        <w:tc>
          <w:tcPr>
            <w:tcW w:w="4536" w:type="dxa"/>
            <w:vMerge w:val="restart"/>
          </w:tcPr>
          <w:p w14:paraId="34AC0BB8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содержание разделов и тем дисциплины</w:t>
            </w:r>
          </w:p>
        </w:tc>
        <w:tc>
          <w:tcPr>
            <w:tcW w:w="1276" w:type="dxa"/>
            <w:vMerge w:val="restart"/>
          </w:tcPr>
          <w:p w14:paraId="474A54D4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09A531B2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>(часы)</w:t>
            </w:r>
          </w:p>
        </w:tc>
        <w:tc>
          <w:tcPr>
            <w:tcW w:w="8505" w:type="dxa"/>
            <w:gridSpan w:val="5"/>
          </w:tcPr>
          <w:p w14:paraId="217023A0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A051D" w:rsidRPr="009E5196" w14:paraId="28DD5D26" w14:textId="77777777" w:rsidTr="00236D0B">
        <w:trPr>
          <w:trHeight w:val="135"/>
        </w:trPr>
        <w:tc>
          <w:tcPr>
            <w:tcW w:w="4536" w:type="dxa"/>
            <w:vMerge/>
            <w:tcBorders>
              <w:bottom w:val="nil"/>
            </w:tcBorders>
          </w:tcPr>
          <w:p w14:paraId="15290A07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272738D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14:paraId="5BC7CD3A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>Контактная работа (работа во взаимодействии с преподавателем) (часы</w:t>
            </w:r>
            <w:r w:rsidR="009E51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2"/>
          </w:tcPr>
          <w:p w14:paraId="1B18FE38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(часы)</w:t>
            </w:r>
          </w:p>
        </w:tc>
      </w:tr>
      <w:tr w:rsidR="003A051D" w:rsidRPr="009E5196" w14:paraId="1929E151" w14:textId="77777777" w:rsidTr="00236D0B">
        <w:tc>
          <w:tcPr>
            <w:tcW w:w="4536" w:type="dxa"/>
            <w:tcBorders>
              <w:top w:val="nil"/>
            </w:tcBorders>
          </w:tcPr>
          <w:p w14:paraId="4F4B3420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31B87BE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334EE1" w14:textId="77777777" w:rsidR="003A051D" w:rsidRPr="009E5196" w:rsidRDefault="00123088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59" w:type="dxa"/>
          </w:tcPr>
          <w:p w14:paraId="2565D2D3" w14:textId="77777777" w:rsidR="003A051D" w:rsidRPr="009E5196" w:rsidRDefault="00123088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</w:tcPr>
          <w:p w14:paraId="4E55AE43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14:paraId="480B105D" w14:textId="77777777" w:rsidR="003A051D" w:rsidRPr="009E5196" w:rsidRDefault="00123088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051D" w:rsidRPr="009E5196">
              <w:rPr>
                <w:rFonts w:ascii="Times New Roman" w:hAnsi="Times New Roman" w:cs="Times New Roman"/>
                <w:sz w:val="28"/>
                <w:szCs w:val="28"/>
              </w:rPr>
              <w:t>омашние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6B7F9952" w14:textId="77777777" w:rsidR="003A051D" w:rsidRPr="009E5196" w:rsidRDefault="003A051D" w:rsidP="009E5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3088" w:rsidRPr="009E5196" w14:paraId="6A7C0F8C" w14:textId="77777777" w:rsidTr="00236D0B">
        <w:tc>
          <w:tcPr>
            <w:tcW w:w="4536" w:type="dxa"/>
          </w:tcPr>
          <w:p w14:paraId="76B5A415" w14:textId="77777777" w:rsidR="00455CC9" w:rsidRPr="00455CC9" w:rsidRDefault="00123088" w:rsidP="00455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088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Предмет, задачи и</w:t>
            </w:r>
          </w:p>
          <w:p w14:paraId="3164BAA8" w14:textId="601FA93D" w:rsidR="00123088" w:rsidRPr="00123088" w:rsidRDefault="00455CC9" w:rsidP="00455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5CC9">
              <w:rPr>
                <w:rFonts w:ascii="Times New Roman" w:hAnsi="Times New Roman" w:cs="Times New Roman"/>
                <w:sz w:val="28"/>
                <w:szCs w:val="28"/>
              </w:rPr>
              <w:t>особенности методики обучения 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мическим дисциплинам</w:t>
            </w:r>
            <w:r w:rsidR="001E7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005990C8" w14:textId="77777777" w:rsidR="00123088" w:rsidRPr="00686AD4" w:rsidRDefault="000E3060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071402A8" w14:textId="3F04C30E" w:rsidR="0012308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5B68AC7" w14:textId="77777777" w:rsidR="00123088" w:rsidRPr="009E5196" w:rsidRDefault="00236D0B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6F6A86F" w14:textId="77777777" w:rsidR="00123088" w:rsidRPr="009E5196" w:rsidRDefault="00236D0B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FA8851A" w14:textId="77777777" w:rsidR="00123088" w:rsidRPr="009E5196" w:rsidRDefault="0012308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06FF47" w14:textId="77777777" w:rsidR="00123088" w:rsidRPr="009E5196" w:rsidRDefault="000E3060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3088" w:rsidRPr="009E5196" w14:paraId="688B6058" w14:textId="77777777" w:rsidTr="00236D0B">
        <w:tc>
          <w:tcPr>
            <w:tcW w:w="4536" w:type="dxa"/>
          </w:tcPr>
          <w:p w14:paraId="346D5603" w14:textId="77777777" w:rsidR="00123088" w:rsidRPr="00123088" w:rsidRDefault="00123088" w:rsidP="00455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088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Содержание и структура</w:t>
            </w:r>
            <w:r w:rsidR="00455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рабочих программ по экономике</w:t>
            </w:r>
            <w:r w:rsidR="00455C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r w:rsidR="00455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подход к процессу</w:t>
            </w:r>
            <w:r w:rsidR="00455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экономике. </w:t>
            </w:r>
          </w:p>
        </w:tc>
        <w:tc>
          <w:tcPr>
            <w:tcW w:w="1276" w:type="dxa"/>
          </w:tcPr>
          <w:p w14:paraId="618976FF" w14:textId="02B98859" w:rsidR="00123088" w:rsidRPr="00686AD4" w:rsidRDefault="000E3060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1A70088" w14:textId="212D7291" w:rsidR="0012308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ECC50D3" w14:textId="3F16AFEC" w:rsidR="00123088" w:rsidRPr="009E5196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F458C63" w14:textId="66D32630" w:rsidR="00123088" w:rsidRPr="009E5196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5A2794B8" w14:textId="77777777" w:rsidR="00123088" w:rsidRPr="009E5196" w:rsidRDefault="000E3060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3B814045" w14:textId="77777777" w:rsidR="00123088" w:rsidRPr="009E5196" w:rsidRDefault="00236D0B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0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3088" w:rsidRPr="009E5196" w14:paraId="2C16FC62" w14:textId="77777777" w:rsidTr="00236D0B">
        <w:tc>
          <w:tcPr>
            <w:tcW w:w="4536" w:type="dxa"/>
          </w:tcPr>
          <w:p w14:paraId="45FC0289" w14:textId="39AC859E" w:rsidR="00123088" w:rsidRPr="00123088" w:rsidRDefault="00123088" w:rsidP="00455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088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  <w:r w:rsidR="00455C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принципы, формы,</w:t>
            </w:r>
            <w:r w:rsidR="00455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педагогическая эффективность</w:t>
            </w:r>
            <w:r w:rsidR="001E7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6FFA1131" w14:textId="238EE8FF" w:rsidR="0012308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14:paraId="67727351" w14:textId="2763367F" w:rsidR="0012308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CBEE7A2" w14:textId="7A15DAA0" w:rsidR="00123088" w:rsidRPr="009E5196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2C8F956" w14:textId="64316674" w:rsidR="00123088" w:rsidRPr="009E5196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631216A8" w14:textId="77777777" w:rsidR="00123088" w:rsidRPr="009E5196" w:rsidRDefault="000E3060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7FC10A2" w14:textId="77777777" w:rsidR="00123088" w:rsidRPr="009E5196" w:rsidRDefault="000E3060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3088" w:rsidRPr="009E5196" w14:paraId="73868D56" w14:textId="77777777" w:rsidTr="00236D0B">
        <w:tc>
          <w:tcPr>
            <w:tcW w:w="4536" w:type="dxa"/>
          </w:tcPr>
          <w:p w14:paraId="08DCF3CD" w14:textId="77777777" w:rsidR="00455CC9" w:rsidRPr="00455CC9" w:rsidRDefault="00123088" w:rsidP="00455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088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Методы диагностики</w:t>
            </w:r>
          </w:p>
          <w:p w14:paraId="1F81BBCB" w14:textId="2A8ECCED" w:rsidR="00123088" w:rsidRPr="00123088" w:rsidRDefault="00455CC9" w:rsidP="00455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5CC9">
              <w:rPr>
                <w:rFonts w:ascii="Times New Roman" w:hAnsi="Times New Roman" w:cs="Times New Roman"/>
                <w:sz w:val="28"/>
                <w:szCs w:val="28"/>
              </w:rPr>
              <w:t>и контроля 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CC9">
              <w:rPr>
                <w:rFonts w:ascii="Times New Roman" w:hAnsi="Times New Roman" w:cs="Times New Roman"/>
                <w:sz w:val="28"/>
                <w:szCs w:val="28"/>
              </w:rPr>
              <w:t>формирования компетенций. Таксономия учебных целей</w:t>
            </w:r>
            <w:r w:rsidR="001E7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4F0E16B0" w14:textId="3CAC8FD5" w:rsidR="0012308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14:paraId="6A8943C3" w14:textId="77777777" w:rsidR="00123088" w:rsidRPr="00F04A08" w:rsidRDefault="0012308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EF98A46" w14:textId="18E39713" w:rsidR="00123088" w:rsidRPr="00F04A08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63A71A0" w14:textId="32CFA846" w:rsidR="00123088" w:rsidRPr="009E5196" w:rsidRDefault="00236D0B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B25EAED" w14:textId="77777777" w:rsidR="00123088" w:rsidRPr="009E5196" w:rsidRDefault="000E3060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78B28433" w14:textId="7FC055D7" w:rsidR="00123088" w:rsidRPr="009E5196" w:rsidRDefault="000E3060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3088" w:rsidRPr="009E5196" w14:paraId="5B71E6A8" w14:textId="77777777" w:rsidTr="00236D0B">
        <w:tc>
          <w:tcPr>
            <w:tcW w:w="4536" w:type="dxa"/>
          </w:tcPr>
          <w:p w14:paraId="0BE92357" w14:textId="77777777" w:rsidR="00455CC9" w:rsidRPr="00455CC9" w:rsidRDefault="00123088" w:rsidP="00455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088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455C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5CC9" w:rsidRPr="00455CC9">
              <w:rPr>
                <w:rFonts w:ascii="Times New Roman" w:hAnsi="Times New Roman" w:cs="Times New Roman"/>
                <w:sz w:val="28"/>
                <w:szCs w:val="28"/>
              </w:rPr>
              <w:t>амостоятельн</w:t>
            </w:r>
            <w:r w:rsidR="00455CC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14:paraId="09FD8744" w14:textId="4358615C" w:rsidR="00123088" w:rsidRPr="00123088" w:rsidRDefault="00455CC9" w:rsidP="00455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5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5CC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процессе </w:t>
            </w:r>
            <w:bookmarkStart w:id="0" w:name="_GoBack"/>
            <w:bookmarkEnd w:id="0"/>
            <w:r w:rsidRPr="00455CC9">
              <w:rPr>
                <w:rFonts w:ascii="Times New Roman" w:hAnsi="Times New Roman" w:cs="Times New Roman"/>
                <w:sz w:val="28"/>
                <w:szCs w:val="28"/>
              </w:rPr>
              <w:t>обучения экономике</w:t>
            </w:r>
            <w:r w:rsidR="001E7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E3AFA31" w14:textId="08F627A8" w:rsidR="0012308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E3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79D1660" w14:textId="68C381B0" w:rsidR="0012308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0701BEC" w14:textId="1969615C" w:rsidR="00123088" w:rsidRPr="009E5196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67EBE54E" w14:textId="38730E46" w:rsidR="00123088" w:rsidRPr="009E5196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5FC8C07F" w14:textId="77777777" w:rsidR="00123088" w:rsidRPr="009E5196" w:rsidRDefault="0012308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8DA14D" w14:textId="77777777" w:rsidR="00123088" w:rsidRPr="009E5196" w:rsidRDefault="00236D0B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3088" w:rsidRPr="009E5196" w14:paraId="741CE751" w14:textId="77777777" w:rsidTr="00236D0B">
        <w:tc>
          <w:tcPr>
            <w:tcW w:w="4536" w:type="dxa"/>
          </w:tcPr>
          <w:p w14:paraId="3BAA9326" w14:textId="77777777" w:rsidR="00236D0B" w:rsidRPr="00236D0B" w:rsidRDefault="00123088" w:rsidP="002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088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236D0B" w:rsidRPr="00236D0B">
              <w:rPr>
                <w:rFonts w:ascii="Times New Roman" w:hAnsi="Times New Roman" w:cs="Times New Roman"/>
                <w:sz w:val="28"/>
                <w:szCs w:val="28"/>
              </w:rPr>
              <w:t>Формы обучения.</w:t>
            </w:r>
          </w:p>
          <w:p w14:paraId="19DBE3A9" w14:textId="309BE848" w:rsidR="00123088" w:rsidRPr="00123088" w:rsidRDefault="00236D0B" w:rsidP="002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6D0B">
              <w:rPr>
                <w:rFonts w:ascii="Times New Roman" w:hAnsi="Times New Roman" w:cs="Times New Roman"/>
                <w:sz w:val="28"/>
                <w:szCs w:val="28"/>
              </w:rPr>
              <w:t>Группы методических приемов формирования и поддержания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D0B">
              <w:rPr>
                <w:rFonts w:ascii="Times New Roman" w:hAnsi="Times New Roman" w:cs="Times New Roman"/>
                <w:sz w:val="28"/>
                <w:szCs w:val="28"/>
              </w:rPr>
              <w:t>мотивации у обучающихся</w:t>
            </w:r>
            <w:r w:rsidR="001E7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3B98F7B" w14:textId="778FB02E" w:rsidR="0012308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14:paraId="20C2274B" w14:textId="77777777" w:rsidR="00123088" w:rsidRPr="00686AD4" w:rsidRDefault="0012308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36A3845" w14:textId="06112A5F" w:rsidR="00123088" w:rsidRPr="009E5196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CFD889B" w14:textId="1D84149F" w:rsidR="00123088" w:rsidRPr="009E5196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156E7E79" w14:textId="77777777" w:rsidR="00123088" w:rsidRPr="009E5196" w:rsidRDefault="0012308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AF6AB78" w14:textId="77777777" w:rsidR="00123088" w:rsidRPr="009E5196" w:rsidRDefault="0012308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7F98" w:rsidRPr="009E5196" w14:paraId="7D948AF3" w14:textId="77777777" w:rsidTr="00236D0B">
        <w:tc>
          <w:tcPr>
            <w:tcW w:w="4536" w:type="dxa"/>
          </w:tcPr>
          <w:p w14:paraId="4F030355" w14:textId="6EC34EEF" w:rsidR="001E7F98" w:rsidRPr="00123088" w:rsidRDefault="001E7F98" w:rsidP="002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Психологические аспекты преподавания.</w:t>
            </w:r>
          </w:p>
        </w:tc>
        <w:tc>
          <w:tcPr>
            <w:tcW w:w="1276" w:type="dxa"/>
          </w:tcPr>
          <w:p w14:paraId="41A3C2FF" w14:textId="57A944E8" w:rsidR="001E7F9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14:paraId="427C98CA" w14:textId="2920FD59" w:rsidR="001E7F98" w:rsidRPr="00686AD4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0FE434B" w14:textId="5E7CB8DF" w:rsidR="001E7F98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56859C7" w14:textId="12F4A873" w:rsidR="001E7F98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3F4916B6" w14:textId="77777777" w:rsidR="001E7F98" w:rsidRDefault="001E7F9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F921DA" w14:textId="5E66CD1F" w:rsidR="001E7F98" w:rsidRDefault="00CE4948" w:rsidP="0012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3088" w:rsidRPr="009E5196" w14:paraId="21ABAFA4" w14:textId="77777777" w:rsidTr="00236D0B">
        <w:tc>
          <w:tcPr>
            <w:tcW w:w="4536" w:type="dxa"/>
          </w:tcPr>
          <w:p w14:paraId="13E30EA2" w14:textId="77777777" w:rsidR="00123088" w:rsidRPr="00F04A08" w:rsidRDefault="00686AD4" w:rsidP="001230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08B5083D" w14:textId="0766B95C" w:rsidR="00123088" w:rsidRPr="00F04A08" w:rsidRDefault="00236D0B" w:rsidP="00F0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494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14:paraId="2409C628" w14:textId="2E8C540B" w:rsidR="00123088" w:rsidRPr="00F04A08" w:rsidRDefault="00CE4948" w:rsidP="00F0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14:paraId="2603B6A3" w14:textId="20CFA13E" w:rsidR="00123088" w:rsidRPr="00F04A08" w:rsidRDefault="00CE4948" w:rsidP="00F0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14:paraId="77825757" w14:textId="05EA244D" w:rsidR="00123088" w:rsidRPr="00F04A08" w:rsidRDefault="00CE4948" w:rsidP="00F0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14:paraId="5E5D936C" w14:textId="77777777" w:rsidR="00123088" w:rsidRPr="00F04A08" w:rsidRDefault="000E3060" w:rsidP="00F0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46ED88F3" w14:textId="77777777" w:rsidR="00123088" w:rsidRPr="00F04A08" w:rsidRDefault="00F04A08" w:rsidP="00F0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0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14:paraId="527DE67E" w14:textId="77777777" w:rsidR="003A051D" w:rsidRPr="009E5196" w:rsidRDefault="003A051D" w:rsidP="003A051D">
      <w:pPr>
        <w:rPr>
          <w:rFonts w:ascii="Times New Roman" w:hAnsi="Times New Roman" w:cs="Times New Roman"/>
          <w:i/>
          <w:sz w:val="28"/>
          <w:szCs w:val="28"/>
        </w:rPr>
      </w:pPr>
    </w:p>
    <w:p w14:paraId="4300474A" w14:textId="77777777" w:rsidR="00547ADE" w:rsidRPr="003B7F74" w:rsidRDefault="006F57E3" w:rsidP="00547ADE">
      <w:pPr>
        <w:rPr>
          <w:rFonts w:ascii="Times New Roman" w:hAnsi="Times New Roman"/>
          <w:sz w:val="28"/>
          <w:szCs w:val="28"/>
        </w:rPr>
      </w:pPr>
      <w:r w:rsidRPr="003B7F74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реализуется </w:t>
      </w:r>
      <w:r w:rsidR="00547ADE" w:rsidRPr="003B7F74">
        <w:rPr>
          <w:rFonts w:ascii="Times New Roman" w:hAnsi="Times New Roman"/>
          <w:sz w:val="28"/>
          <w:szCs w:val="28"/>
        </w:rPr>
        <w:t>путем регулярного кейсов на занятиях,</w:t>
      </w:r>
      <w:r w:rsidR="000E3060">
        <w:rPr>
          <w:rFonts w:ascii="Times New Roman" w:hAnsi="Times New Roman"/>
          <w:sz w:val="28"/>
          <w:szCs w:val="28"/>
        </w:rPr>
        <w:t xml:space="preserve"> групповых игр и моделирования ситуаций</w:t>
      </w:r>
      <w:r w:rsidR="00547ADE" w:rsidRPr="003B7F74">
        <w:rPr>
          <w:rFonts w:ascii="Times New Roman" w:hAnsi="Times New Roman"/>
          <w:sz w:val="28"/>
          <w:szCs w:val="28"/>
        </w:rPr>
        <w:t>.</w:t>
      </w:r>
    </w:p>
    <w:p w14:paraId="7CBBC1B6" w14:textId="77777777" w:rsidR="00547ADE" w:rsidRPr="003B7F74" w:rsidRDefault="00547ADE" w:rsidP="006F57E3">
      <w:pPr>
        <w:rPr>
          <w:rFonts w:ascii="Times New Roman" w:hAnsi="Times New Roman" w:cs="Times New Roman"/>
          <w:sz w:val="28"/>
          <w:szCs w:val="28"/>
        </w:rPr>
      </w:pPr>
    </w:p>
    <w:p w14:paraId="4A036F88" w14:textId="77777777" w:rsidR="006F57E3" w:rsidRPr="003B7F74" w:rsidRDefault="006F57E3" w:rsidP="006F57E3">
      <w:pPr>
        <w:rPr>
          <w:rFonts w:ascii="Times New Roman" w:hAnsi="Times New Roman" w:cs="Times New Roman"/>
          <w:sz w:val="28"/>
          <w:szCs w:val="28"/>
        </w:rPr>
      </w:pPr>
      <w:r w:rsidRPr="003B7F74">
        <w:rPr>
          <w:rFonts w:ascii="Times New Roman" w:hAnsi="Times New Roman" w:cs="Times New Roman"/>
          <w:sz w:val="28"/>
          <w:szCs w:val="28"/>
        </w:rPr>
        <w:t>Промежуточная аттестация проходит в форме</w:t>
      </w:r>
      <w:r w:rsidR="000E3060">
        <w:rPr>
          <w:rFonts w:ascii="Times New Roman" w:hAnsi="Times New Roman" w:cs="Times New Roman"/>
          <w:sz w:val="28"/>
          <w:szCs w:val="28"/>
        </w:rPr>
        <w:t xml:space="preserve"> зачеты как</w:t>
      </w:r>
      <w:r w:rsidRPr="003B7F74">
        <w:rPr>
          <w:rFonts w:ascii="Times New Roman" w:hAnsi="Times New Roman" w:cs="Times New Roman"/>
          <w:sz w:val="28"/>
          <w:szCs w:val="28"/>
        </w:rPr>
        <w:t xml:space="preserve"> </w:t>
      </w:r>
      <w:r w:rsidR="00F04A08" w:rsidRPr="003B7F74">
        <w:rPr>
          <w:rFonts w:ascii="Times New Roman" w:hAnsi="Times New Roman" w:cs="Times New Roman"/>
          <w:sz w:val="28"/>
          <w:szCs w:val="28"/>
        </w:rPr>
        <w:t>з</w:t>
      </w:r>
      <w:r w:rsidR="000E3060">
        <w:rPr>
          <w:rFonts w:ascii="Times New Roman" w:hAnsi="Times New Roman" w:cs="Times New Roman"/>
          <w:sz w:val="28"/>
          <w:szCs w:val="28"/>
        </w:rPr>
        <w:t xml:space="preserve">ащита авторской рабочей программы </w:t>
      </w:r>
      <w:r w:rsidR="003B7F7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04A08" w:rsidRPr="003B7F74">
        <w:rPr>
          <w:rFonts w:ascii="Times New Roman" w:hAnsi="Times New Roman" w:cs="Times New Roman"/>
          <w:sz w:val="28"/>
          <w:szCs w:val="28"/>
        </w:rPr>
        <w:t>работы на семинарских занятиях</w:t>
      </w:r>
      <w:r w:rsidR="003B7F74">
        <w:rPr>
          <w:rFonts w:ascii="Times New Roman" w:hAnsi="Times New Roman" w:cs="Times New Roman"/>
          <w:sz w:val="28"/>
          <w:szCs w:val="28"/>
        </w:rPr>
        <w:t>.</w:t>
      </w:r>
    </w:p>
    <w:p w14:paraId="00DA9D89" w14:textId="77777777" w:rsidR="003A051D" w:rsidRPr="009E5196" w:rsidRDefault="003A051D" w:rsidP="003A051D">
      <w:pPr>
        <w:rPr>
          <w:rFonts w:ascii="Times New Roman" w:hAnsi="Times New Roman" w:cs="Times New Roman"/>
          <w:i/>
          <w:sz w:val="28"/>
          <w:szCs w:val="28"/>
        </w:rPr>
      </w:pPr>
    </w:p>
    <w:p w14:paraId="5DDA3E2D" w14:textId="77777777" w:rsidR="003A051D" w:rsidRPr="00F04A08" w:rsidRDefault="00454F33" w:rsidP="003A051D">
      <w:pPr>
        <w:rPr>
          <w:rFonts w:ascii="Times New Roman" w:hAnsi="Times New Roman" w:cs="Times New Roman"/>
          <w:b/>
          <w:sz w:val="28"/>
          <w:szCs w:val="28"/>
        </w:rPr>
      </w:pPr>
      <w:r w:rsidRPr="00F04A08">
        <w:rPr>
          <w:rFonts w:ascii="Times New Roman" w:hAnsi="Times New Roman" w:cs="Times New Roman"/>
          <w:b/>
          <w:sz w:val="28"/>
          <w:szCs w:val="28"/>
        </w:rPr>
        <w:t>9</w:t>
      </w:r>
      <w:r w:rsidR="003A051D" w:rsidRPr="00F04A08">
        <w:rPr>
          <w:rFonts w:ascii="Times New Roman" w:hAnsi="Times New Roman" w:cs="Times New Roman"/>
          <w:b/>
          <w:sz w:val="28"/>
          <w:szCs w:val="28"/>
        </w:rPr>
        <w:t xml:space="preserve">. Перечень учебно-методического обеспечения для самостоятельной работы обучающихся по дисциплине (модулю) и методические указания для обучающихся по освоению дисциплины (модулю). </w:t>
      </w:r>
    </w:p>
    <w:p w14:paraId="1890210A" w14:textId="77777777" w:rsidR="003B7F74" w:rsidRPr="003B7F74" w:rsidRDefault="003B7F74" w:rsidP="003B7F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F74">
        <w:rPr>
          <w:rFonts w:ascii="Times New Roman" w:hAnsi="Times New Roman" w:cs="Times New Roman"/>
          <w:sz w:val="28"/>
          <w:szCs w:val="28"/>
        </w:rPr>
        <w:t>Применяемые образовательные технологии для различных видов учебных занятий и для контроля освоения обучающимися запланированных результатов обучения:</w:t>
      </w:r>
    </w:p>
    <w:p w14:paraId="6C502FA8" w14:textId="77777777" w:rsidR="003B7F74" w:rsidRPr="003B7F74" w:rsidRDefault="003B7F74" w:rsidP="003B7F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7F74">
        <w:rPr>
          <w:rFonts w:ascii="Times New Roman" w:hAnsi="Times New Roman" w:cs="Times New Roman"/>
          <w:sz w:val="28"/>
          <w:szCs w:val="28"/>
        </w:rPr>
        <w:t xml:space="preserve">При преподавании данной дисциплины используются как традиционные образовательные технологии: </w:t>
      </w:r>
      <w:r w:rsidRPr="003B7F74">
        <w:rPr>
          <w:rFonts w:ascii="Times New Roman" w:hAnsi="Times New Roman" w:cs="Times New Roman"/>
          <w:iCs/>
          <w:sz w:val="28"/>
          <w:szCs w:val="28"/>
        </w:rPr>
        <w:t>лекции и практические занятия, так и специальные технологии.</w:t>
      </w:r>
      <w:r w:rsidRPr="003B7F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7F74">
        <w:rPr>
          <w:rFonts w:ascii="Times New Roman" w:hAnsi="Times New Roman" w:cs="Times New Roman"/>
          <w:sz w:val="28"/>
          <w:szCs w:val="28"/>
        </w:rPr>
        <w:t>Использование активных и интерактивных форм проведения занятий в сочетании с внеаудиторной работой позволяют сформировать и развить профессиональные навыки и компетенции.</w:t>
      </w:r>
    </w:p>
    <w:p w14:paraId="5B41349E" w14:textId="77777777" w:rsidR="00A96770" w:rsidRPr="003B7F74" w:rsidRDefault="00A96770" w:rsidP="003A051D">
      <w:pPr>
        <w:rPr>
          <w:rFonts w:ascii="Times New Roman" w:hAnsi="Times New Roman" w:cs="Times New Roman"/>
          <w:b/>
          <w:sz w:val="28"/>
          <w:szCs w:val="28"/>
        </w:rPr>
      </w:pPr>
    </w:p>
    <w:p w14:paraId="6F8C8383" w14:textId="77777777" w:rsidR="00125A63" w:rsidRPr="009E5196" w:rsidRDefault="00454F33" w:rsidP="00125A63">
      <w:pPr>
        <w:rPr>
          <w:rFonts w:ascii="Times New Roman" w:hAnsi="Times New Roman" w:cs="Times New Roman"/>
          <w:b/>
          <w:sz w:val="28"/>
          <w:szCs w:val="28"/>
        </w:rPr>
      </w:pPr>
      <w:r w:rsidRPr="009E5196">
        <w:rPr>
          <w:rFonts w:ascii="Times New Roman" w:hAnsi="Times New Roman" w:cs="Times New Roman"/>
          <w:b/>
          <w:sz w:val="28"/>
          <w:szCs w:val="28"/>
        </w:rPr>
        <w:t>10</w:t>
      </w:r>
      <w:r w:rsidR="003A051D" w:rsidRPr="009E51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A63" w:rsidRPr="009E5196">
        <w:rPr>
          <w:rFonts w:ascii="Times New Roman" w:hAnsi="Times New Roman" w:cs="Times New Roman"/>
          <w:b/>
          <w:sz w:val="28"/>
          <w:szCs w:val="28"/>
        </w:rPr>
        <w:t>Фонд оценочных средств для промежуточной аттестации по дисциплине (модулю).</w:t>
      </w:r>
    </w:p>
    <w:p w14:paraId="7C9E2AED" w14:textId="77777777" w:rsidR="003B7F74" w:rsidRDefault="003B7F74" w:rsidP="003B7F74">
      <w:pPr>
        <w:rPr>
          <w:rFonts w:ascii="Times New Roman" w:hAnsi="Times New Roman" w:cs="Times New Roman"/>
          <w:b/>
          <w:sz w:val="28"/>
          <w:szCs w:val="28"/>
        </w:rPr>
      </w:pPr>
    </w:p>
    <w:p w14:paraId="5AE1CD7E" w14:textId="77777777" w:rsidR="003B7F74" w:rsidRPr="002E426B" w:rsidRDefault="003B7F74" w:rsidP="003B7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Оценочные средства для промежуточной аттестации по дисциплине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«Пространственная экономика» </w:t>
      </w:r>
      <w:r w:rsidRPr="002E426B">
        <w:rPr>
          <w:rFonts w:ascii="Times New Roman" w:hAnsi="Times New Roman" w:cs="Times New Roman"/>
          <w:b/>
          <w:sz w:val="28"/>
          <w:szCs w:val="28"/>
        </w:rPr>
        <w:t>на основе карт компетенций выпускников</w:t>
      </w:r>
    </w:p>
    <w:p w14:paraId="23953D4E" w14:textId="77777777" w:rsidR="001B5D71" w:rsidRPr="003B7F74" w:rsidRDefault="001B5D71" w:rsidP="003B7F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42"/>
        <w:gridCol w:w="2090"/>
        <w:gridCol w:w="2297"/>
        <w:gridCol w:w="2235"/>
        <w:gridCol w:w="2229"/>
        <w:gridCol w:w="1977"/>
      </w:tblGrid>
      <w:tr w:rsidR="007B6C0B" w:rsidRPr="009E5196" w14:paraId="124DE47D" w14:textId="77777777" w:rsidTr="007B6C0B">
        <w:tc>
          <w:tcPr>
            <w:tcW w:w="2410" w:type="dxa"/>
          </w:tcPr>
          <w:p w14:paraId="2F5DADB5" w14:textId="77777777" w:rsidR="001B5D71" w:rsidRPr="007B6C0B" w:rsidRDefault="001B5D71" w:rsidP="007B6C0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14:paraId="37DDC076" w14:textId="77777777" w:rsidR="001B5D71" w:rsidRPr="007B6C0B" w:rsidRDefault="001B5D71" w:rsidP="007B6C0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 (модулю)</w:t>
            </w:r>
          </w:p>
        </w:tc>
        <w:tc>
          <w:tcPr>
            <w:tcW w:w="10293" w:type="dxa"/>
            <w:gridSpan w:val="5"/>
          </w:tcPr>
          <w:p w14:paraId="512D4230" w14:textId="77777777" w:rsidR="001B5D71" w:rsidRPr="007B6C0B" w:rsidRDefault="001B5D71" w:rsidP="007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РЕЗУЛЬТАТА ОБУЧЕНИЯ</w:t>
            </w:r>
          </w:p>
          <w:p w14:paraId="505104AD" w14:textId="77777777" w:rsidR="001B5D71" w:rsidRPr="007B6C0B" w:rsidRDefault="001B5D71" w:rsidP="007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 (модулю) и</w:t>
            </w:r>
          </w:p>
          <w:p w14:paraId="4F2D4780" w14:textId="77777777" w:rsidR="001B5D71" w:rsidRPr="007B6C0B" w:rsidRDefault="001B5D71" w:rsidP="007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14:paraId="171CCD7F" w14:textId="77777777" w:rsidR="001B5D71" w:rsidRPr="007B6C0B" w:rsidRDefault="001B5D71" w:rsidP="007B6C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i/>
                <w:sz w:val="24"/>
                <w:szCs w:val="24"/>
              </w:rPr>
              <w:t>(критерии берутся из соответствующих карт компетенций, шкала оценивания (4 или более шагов) устанавливается в зависимости от того, какая система оценивания (традиционная или балльно-рейтинговая) применяется организацией)</w:t>
            </w:r>
          </w:p>
          <w:p w14:paraId="47044C5D" w14:textId="77777777" w:rsidR="001B5D71" w:rsidRPr="007B6C0B" w:rsidRDefault="001B5D71" w:rsidP="007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0AF273B7" w14:textId="77777777" w:rsidR="001B5D71" w:rsidRPr="007B6C0B" w:rsidRDefault="001B5D71" w:rsidP="007B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ОЦЕНИВАНИЯ*</w:t>
            </w:r>
          </w:p>
        </w:tc>
      </w:tr>
      <w:tr w:rsidR="007B6C0B" w:rsidRPr="009E5196" w14:paraId="04B3BD96" w14:textId="77777777" w:rsidTr="007B6C0B">
        <w:tc>
          <w:tcPr>
            <w:tcW w:w="2410" w:type="dxa"/>
          </w:tcPr>
          <w:p w14:paraId="51433AF1" w14:textId="77777777" w:rsidR="001B5D71" w:rsidRPr="007B6C0B" w:rsidRDefault="001B5D71" w:rsidP="007B6C0B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2" w:type="dxa"/>
          </w:tcPr>
          <w:p w14:paraId="1B391DD9" w14:textId="77777777" w:rsidR="001B5D71" w:rsidRPr="007B6C0B" w:rsidRDefault="001B5D71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14:paraId="793ACFB1" w14:textId="77777777" w:rsidR="001B5D71" w:rsidRPr="007B6C0B" w:rsidRDefault="001B5D71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603EAC8A" w14:textId="77777777" w:rsidR="001B5D71" w:rsidRPr="007B6C0B" w:rsidRDefault="001B5D71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14:paraId="5F6E120F" w14:textId="77777777" w:rsidR="001B5D71" w:rsidRPr="007B6C0B" w:rsidRDefault="001B5D71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14:paraId="1CB7A0D1" w14:textId="77777777" w:rsidR="001B5D71" w:rsidRPr="007B6C0B" w:rsidRDefault="001B5D71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14:paraId="4BA143D2" w14:textId="77777777" w:rsidR="001B5D71" w:rsidRPr="009E5196" w:rsidRDefault="001B5D71" w:rsidP="006017D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6C0B" w:rsidRPr="009E5196" w14:paraId="51128ECC" w14:textId="77777777" w:rsidTr="007B6C0B">
        <w:tc>
          <w:tcPr>
            <w:tcW w:w="2410" w:type="dxa"/>
          </w:tcPr>
          <w:p w14:paraId="7E7CE55A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Код З1 (УК-1) 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42" w:type="dxa"/>
          </w:tcPr>
          <w:p w14:paraId="1877A0F0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090" w:type="dxa"/>
          </w:tcPr>
          <w:p w14:paraId="4065D8C0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297" w:type="dxa"/>
          </w:tcPr>
          <w:p w14:paraId="1E39151E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2235" w:type="dxa"/>
          </w:tcPr>
          <w:p w14:paraId="0EEBF1CC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2229" w:type="dxa"/>
          </w:tcPr>
          <w:p w14:paraId="0CA7E70B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1977" w:type="dxa"/>
          </w:tcPr>
          <w:p w14:paraId="205752DC" w14:textId="77777777" w:rsidR="00E025B3" w:rsidRPr="002D204C" w:rsidRDefault="00CE4F6F" w:rsidP="00E0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4C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</w:tr>
      <w:tr w:rsidR="008575F3" w:rsidRPr="009E5196" w14:paraId="753FAE8D" w14:textId="77777777" w:rsidTr="007B6C0B">
        <w:tc>
          <w:tcPr>
            <w:tcW w:w="2410" w:type="dxa"/>
          </w:tcPr>
          <w:p w14:paraId="4FFD0FE2" w14:textId="77777777" w:rsidR="008575F3" w:rsidRPr="00AC76D2" w:rsidRDefault="008575F3" w:rsidP="00857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Код У1 (УК-1) УМЕТЬ:</w:t>
            </w:r>
          </w:p>
          <w:p w14:paraId="3A5740E5" w14:textId="77777777" w:rsidR="008575F3" w:rsidRPr="00AC76D2" w:rsidRDefault="008575F3" w:rsidP="00857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альтернативные варианты решения </w:t>
            </w:r>
            <w:r w:rsidRPr="00AC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и практических задач и оценивать потенциальные выигрыши/проигрыши реализации этих вариантов</w:t>
            </w:r>
          </w:p>
          <w:p w14:paraId="40616B55" w14:textId="77777777" w:rsidR="008575F3" w:rsidRPr="00AC76D2" w:rsidRDefault="008575F3" w:rsidP="008575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45F630F" w14:textId="77777777" w:rsidR="008575F3" w:rsidRPr="00AC76D2" w:rsidRDefault="008575F3" w:rsidP="008575F3">
            <w:pPr>
              <w:rPr>
                <w:rFonts w:ascii="Times New Roman" w:hAnsi="Times New Roman" w:cs="Times New Roman"/>
              </w:rPr>
            </w:pPr>
            <w:r w:rsidRPr="00AC76D2">
              <w:rPr>
                <w:rFonts w:ascii="Times New Roman" w:hAnsi="Times New Roman" w:cs="Times New Roman"/>
              </w:rPr>
              <w:lastRenderedPageBreak/>
              <w:t>Отсутствие умений</w:t>
            </w:r>
          </w:p>
        </w:tc>
        <w:tc>
          <w:tcPr>
            <w:tcW w:w="2090" w:type="dxa"/>
          </w:tcPr>
          <w:p w14:paraId="0A6825B9" w14:textId="77777777" w:rsidR="008575F3" w:rsidRPr="00AC76D2" w:rsidRDefault="008575F3" w:rsidP="008575F3">
            <w:pPr>
              <w:rPr>
                <w:rFonts w:ascii="Times New Roman" w:hAnsi="Times New Roman" w:cs="Times New Roman"/>
              </w:rPr>
            </w:pPr>
            <w:r w:rsidRPr="00AC76D2">
              <w:rPr>
                <w:rFonts w:ascii="Times New Roman" w:hAnsi="Times New Roman" w:cs="Times New Roman"/>
              </w:rPr>
              <w:t xml:space="preserve">Частично освоенное умение анализировать альтернативные варианты решения исследовательских </w:t>
            </w:r>
            <w:r w:rsidRPr="00AC76D2">
              <w:rPr>
                <w:rFonts w:ascii="Times New Roman" w:hAnsi="Times New Roman" w:cs="Times New Roman"/>
              </w:rPr>
              <w:lastRenderedPageBreak/>
              <w:t>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297" w:type="dxa"/>
          </w:tcPr>
          <w:p w14:paraId="587BD3A4" w14:textId="77777777" w:rsidR="008575F3" w:rsidRPr="00AC76D2" w:rsidRDefault="008575F3" w:rsidP="008575F3">
            <w:pPr>
              <w:contextualSpacing/>
              <w:rPr>
                <w:rFonts w:ascii="Times New Roman" w:hAnsi="Times New Roman" w:cs="Times New Roman"/>
              </w:rPr>
            </w:pPr>
            <w:r w:rsidRPr="00AC76D2">
              <w:rPr>
                <w:rFonts w:ascii="Times New Roman" w:hAnsi="Times New Roman" w:cs="Times New Roman"/>
              </w:rPr>
              <w:lastRenderedPageBreak/>
              <w:t>В целом успешно, но не систематически осуществляемые</w:t>
            </w:r>
            <w:r w:rsidR="00A059C5" w:rsidRPr="00AC76D2">
              <w:rPr>
                <w:rFonts w:ascii="Times New Roman" w:hAnsi="Times New Roman" w:cs="Times New Roman"/>
              </w:rPr>
              <w:t xml:space="preserve"> </w:t>
            </w:r>
            <w:r w:rsidRPr="00AC76D2">
              <w:rPr>
                <w:rFonts w:ascii="Times New Roman" w:hAnsi="Times New Roman" w:cs="Times New Roman"/>
              </w:rPr>
              <w:t xml:space="preserve">анализ альтернативных вариантов решения </w:t>
            </w:r>
            <w:r w:rsidRPr="00AC76D2">
              <w:rPr>
                <w:rFonts w:ascii="Times New Roman" w:hAnsi="Times New Roman" w:cs="Times New Roman"/>
              </w:rPr>
              <w:lastRenderedPageBreak/>
              <w:t>исследовательских и практических задач и оценка потенциальных выигрышей/проигрышей реализации этих вариантов</w:t>
            </w:r>
          </w:p>
          <w:p w14:paraId="21732594" w14:textId="77777777" w:rsidR="008575F3" w:rsidRPr="00AC76D2" w:rsidRDefault="008575F3" w:rsidP="00857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14:paraId="597560ED" w14:textId="77777777" w:rsidR="008575F3" w:rsidRPr="00AC76D2" w:rsidRDefault="008575F3" w:rsidP="008575F3">
            <w:pPr>
              <w:rPr>
                <w:rFonts w:ascii="Times New Roman" w:hAnsi="Times New Roman" w:cs="Times New Roman"/>
              </w:rPr>
            </w:pPr>
            <w:r w:rsidRPr="00AC76D2">
              <w:rPr>
                <w:rFonts w:ascii="Times New Roman" w:hAnsi="Times New Roman" w:cs="Times New Roman"/>
              </w:rPr>
              <w:lastRenderedPageBreak/>
              <w:t>В целом успешные, но содержащие отдельные пробелы анализальтернатив</w:t>
            </w:r>
            <w:r w:rsidR="00AC76D2" w:rsidRPr="00AC76D2">
              <w:rPr>
                <w:rFonts w:ascii="Times New Roman" w:hAnsi="Times New Roman" w:cs="Times New Roman"/>
              </w:rPr>
              <w:t>ы</w:t>
            </w:r>
            <w:r w:rsidRPr="00AC76D2">
              <w:rPr>
                <w:rFonts w:ascii="Times New Roman" w:hAnsi="Times New Roman" w:cs="Times New Roman"/>
              </w:rPr>
              <w:t xml:space="preserve">х вариантов решения исследовательских </w:t>
            </w:r>
            <w:r w:rsidRPr="00AC76D2">
              <w:rPr>
                <w:rFonts w:ascii="Times New Roman" w:hAnsi="Times New Roman" w:cs="Times New Roman"/>
              </w:rPr>
              <w:lastRenderedPageBreak/>
              <w:t>задач и оценка потенциальных выигрышей/проигрышей реализации этих вариантов</w:t>
            </w:r>
          </w:p>
        </w:tc>
        <w:tc>
          <w:tcPr>
            <w:tcW w:w="2229" w:type="dxa"/>
          </w:tcPr>
          <w:p w14:paraId="07144CDA" w14:textId="77777777" w:rsidR="008575F3" w:rsidRPr="00AC76D2" w:rsidRDefault="008575F3" w:rsidP="008575F3">
            <w:pPr>
              <w:rPr>
                <w:rFonts w:ascii="Times New Roman" w:hAnsi="Times New Roman" w:cs="Times New Roman"/>
              </w:rPr>
            </w:pPr>
            <w:r w:rsidRPr="00AC76D2">
              <w:rPr>
                <w:rFonts w:ascii="Times New Roman" w:hAnsi="Times New Roman" w:cs="Times New Roman"/>
              </w:rPr>
              <w:lastRenderedPageBreak/>
              <w:t xml:space="preserve">Сформированное умение анализировать альтернативные варианты решения исследовательских и </w:t>
            </w:r>
            <w:r w:rsidRPr="00AC76D2">
              <w:rPr>
                <w:rFonts w:ascii="Times New Roman" w:hAnsi="Times New Roman" w:cs="Times New Roman"/>
              </w:rPr>
              <w:lastRenderedPageBreak/>
              <w:t>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977" w:type="dxa"/>
          </w:tcPr>
          <w:p w14:paraId="30D4F820" w14:textId="77777777" w:rsidR="008575F3" w:rsidRPr="00AC76D2" w:rsidRDefault="008575F3" w:rsidP="00857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обзор по теме</w:t>
            </w:r>
          </w:p>
        </w:tc>
      </w:tr>
      <w:tr w:rsidR="007B6C0B" w:rsidRPr="009E5196" w14:paraId="453D5285" w14:textId="77777777" w:rsidTr="007B6C0B">
        <w:tc>
          <w:tcPr>
            <w:tcW w:w="2410" w:type="dxa"/>
          </w:tcPr>
          <w:p w14:paraId="271849A4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Код В1 (УК-1) ВЛАДЕТЬ: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42" w:type="dxa"/>
          </w:tcPr>
          <w:p w14:paraId="69CDDA23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2090" w:type="dxa"/>
          </w:tcPr>
          <w:p w14:paraId="19366E72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2297" w:type="dxa"/>
          </w:tcPr>
          <w:p w14:paraId="5837DD4F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2235" w:type="dxa"/>
          </w:tcPr>
          <w:p w14:paraId="72320DFE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2229" w:type="dxa"/>
          </w:tcPr>
          <w:p w14:paraId="054FB181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77" w:type="dxa"/>
          </w:tcPr>
          <w:p w14:paraId="5D594873" w14:textId="77777777" w:rsidR="00E025B3" w:rsidRPr="00AC76D2" w:rsidRDefault="001A6E2E" w:rsidP="001A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Реферат и его защита</w:t>
            </w:r>
          </w:p>
        </w:tc>
      </w:tr>
      <w:tr w:rsidR="007B6C0B" w:rsidRPr="009E5196" w14:paraId="40B84663" w14:textId="77777777" w:rsidTr="007B6C0B">
        <w:tc>
          <w:tcPr>
            <w:tcW w:w="2410" w:type="dxa"/>
          </w:tcPr>
          <w:p w14:paraId="5C93A3FD" w14:textId="77777777" w:rsidR="003B7F74" w:rsidRPr="00AC76D2" w:rsidRDefault="003B7F74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706FB6D" w14:textId="77777777" w:rsidR="003B7F74" w:rsidRPr="00AC76D2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1E84842" w14:textId="77777777" w:rsidR="003B7F74" w:rsidRPr="00AC76D2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728E6A4" w14:textId="77777777" w:rsidR="003B7F74" w:rsidRPr="00AC76D2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724F32D" w14:textId="77777777" w:rsidR="003B7F74" w:rsidRPr="00AC76D2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F91D7C5" w14:textId="77777777" w:rsidR="003B7F74" w:rsidRPr="00AC76D2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90F72E9" w14:textId="77777777" w:rsidR="003B7F74" w:rsidRPr="00AC76D2" w:rsidRDefault="003B7F74" w:rsidP="003B7F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6C0B" w:rsidRPr="009E5196" w14:paraId="4B85E7AE" w14:textId="77777777" w:rsidTr="007B6C0B">
        <w:tc>
          <w:tcPr>
            <w:tcW w:w="2410" w:type="dxa"/>
          </w:tcPr>
          <w:p w14:paraId="78711376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Код З1 (ОПК-1) ЗНАТЬ: основной круг проблем (задач), встречающихся в избранной сфере научной деятельности, и основные способы (методы, алгоритмы) их решения</w:t>
            </w:r>
          </w:p>
        </w:tc>
        <w:tc>
          <w:tcPr>
            <w:tcW w:w="1442" w:type="dxa"/>
          </w:tcPr>
          <w:p w14:paraId="25048B5B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Отсутствие об основных проблемах и методах решений</w:t>
            </w:r>
          </w:p>
        </w:tc>
        <w:tc>
          <w:tcPr>
            <w:tcW w:w="2090" w:type="dxa"/>
          </w:tcPr>
          <w:p w14:paraId="3A62F4B5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Фрагментарные представления об основных проблемах и методах решений</w:t>
            </w:r>
          </w:p>
        </w:tc>
        <w:tc>
          <w:tcPr>
            <w:tcW w:w="2297" w:type="dxa"/>
          </w:tcPr>
          <w:p w14:paraId="015284A5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Неполные представления об основных проблемах и методах решений</w:t>
            </w:r>
          </w:p>
        </w:tc>
        <w:tc>
          <w:tcPr>
            <w:tcW w:w="2235" w:type="dxa"/>
          </w:tcPr>
          <w:p w14:paraId="55B76CF5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  представления об основных проблемах и методах решений</w:t>
            </w:r>
          </w:p>
        </w:tc>
        <w:tc>
          <w:tcPr>
            <w:tcW w:w="2229" w:type="dxa"/>
          </w:tcPr>
          <w:p w14:paraId="78DBC3A0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>Сформированные систематические</w:t>
            </w:r>
          </w:p>
          <w:p w14:paraId="21ECC784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основных проблемах и методах решений </w:t>
            </w:r>
          </w:p>
          <w:p w14:paraId="13AEC622" w14:textId="77777777" w:rsidR="00E025B3" w:rsidRPr="00AC76D2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2F3BC27" w14:textId="77777777" w:rsidR="00E025B3" w:rsidRPr="00AC76D2" w:rsidRDefault="00CE4F6F" w:rsidP="00E02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6D2"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</w:tr>
      <w:tr w:rsidR="007B6C0B" w:rsidRPr="009E5196" w14:paraId="791B9851" w14:textId="77777777" w:rsidTr="007B6C0B">
        <w:tc>
          <w:tcPr>
            <w:tcW w:w="2410" w:type="dxa"/>
          </w:tcPr>
          <w:p w14:paraId="6B15CAEF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 xml:space="preserve">Код У1 (ОПК-1) УМЕТЬ: находить </w:t>
            </w: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(выбирать) наиболее эффективные (методы) решения основных типов проблем (задач), встречающихся в избранной сфере научной деятельности</w:t>
            </w:r>
          </w:p>
        </w:tc>
        <w:tc>
          <w:tcPr>
            <w:tcW w:w="1442" w:type="dxa"/>
          </w:tcPr>
          <w:p w14:paraId="3E173307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умений </w:t>
            </w: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(выбора) эффективных решений основных задач</w:t>
            </w:r>
          </w:p>
        </w:tc>
        <w:tc>
          <w:tcPr>
            <w:tcW w:w="2090" w:type="dxa"/>
          </w:tcPr>
          <w:p w14:paraId="1B0D654B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Фрагментарные </w:t>
            </w:r>
          </w:p>
          <w:p w14:paraId="6BF3A83D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поиска (выбора) эффективных решений основных задач</w:t>
            </w:r>
          </w:p>
        </w:tc>
        <w:tc>
          <w:tcPr>
            <w:tcW w:w="2297" w:type="dxa"/>
          </w:tcPr>
          <w:p w14:paraId="7D8A1CA0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удовлетворительны</w:t>
            </w: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но не систематизированные умения поиска (выбора) эффективных решений основных задач</w:t>
            </w:r>
          </w:p>
        </w:tc>
        <w:tc>
          <w:tcPr>
            <w:tcW w:w="2235" w:type="dxa"/>
          </w:tcPr>
          <w:p w14:paraId="367918B1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удовлетворительны</w:t>
            </w: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но содержащее отдельные пробелы умения поиска (выбора) эффективных решений основных задач</w:t>
            </w:r>
          </w:p>
        </w:tc>
        <w:tc>
          <w:tcPr>
            <w:tcW w:w="2229" w:type="dxa"/>
          </w:tcPr>
          <w:p w14:paraId="5EB50DCC" w14:textId="77777777" w:rsidR="00E025B3" w:rsidRPr="007B6C0B" w:rsidRDefault="00E025B3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Сформированные умения поиска </w:t>
            </w:r>
            <w:r w:rsidRPr="007B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(выбора) эффективных решений основных задач</w:t>
            </w:r>
          </w:p>
        </w:tc>
        <w:tc>
          <w:tcPr>
            <w:tcW w:w="1977" w:type="dxa"/>
          </w:tcPr>
          <w:p w14:paraId="62DF4098" w14:textId="77777777" w:rsidR="00A16DFC" w:rsidRPr="00A16DFC" w:rsidRDefault="00A16DFC" w:rsidP="00A1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Подбор методического</w:t>
            </w:r>
          </w:p>
          <w:p w14:paraId="29BE003B" w14:textId="77777777" w:rsidR="00E025B3" w:rsidRPr="00A16DFC" w:rsidRDefault="00A16DFC" w:rsidP="00A1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инструментария для проведения исследования</w:t>
            </w:r>
          </w:p>
        </w:tc>
      </w:tr>
      <w:tr w:rsidR="007B6C0B" w:rsidRPr="009E5196" w14:paraId="73BBD19D" w14:textId="77777777" w:rsidTr="007B6C0B">
        <w:tc>
          <w:tcPr>
            <w:tcW w:w="2410" w:type="dxa"/>
          </w:tcPr>
          <w:p w14:paraId="32AF672B" w14:textId="77777777" w:rsidR="007B6C0B" w:rsidRPr="007B6C0B" w:rsidRDefault="007B6C0B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Код В1 (ОПК-1) ВЛАДЕТЬ: современными методами, инструментами и технологией научно-исследовательской и проектной деятельности в определенных областях экономической науки</w:t>
            </w:r>
          </w:p>
        </w:tc>
        <w:tc>
          <w:tcPr>
            <w:tcW w:w="1442" w:type="dxa"/>
          </w:tcPr>
          <w:p w14:paraId="0E15AD52" w14:textId="77777777" w:rsidR="007B6C0B" w:rsidRPr="007B6C0B" w:rsidRDefault="007B6C0B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Отсутствие навыков владения современными методами научных исследований</w:t>
            </w:r>
          </w:p>
        </w:tc>
        <w:tc>
          <w:tcPr>
            <w:tcW w:w="2090" w:type="dxa"/>
          </w:tcPr>
          <w:p w14:paraId="70A6EE50" w14:textId="77777777" w:rsidR="007B6C0B" w:rsidRPr="007B6C0B" w:rsidRDefault="007B6C0B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Фрагментарные навыки владения современными методами научных исследований </w:t>
            </w:r>
          </w:p>
        </w:tc>
        <w:tc>
          <w:tcPr>
            <w:tcW w:w="2297" w:type="dxa"/>
          </w:tcPr>
          <w:p w14:paraId="4F1176DC" w14:textId="77777777" w:rsidR="007B6C0B" w:rsidRPr="007B6C0B" w:rsidRDefault="007B6C0B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В целом удовлетворительные, но не систематизированные навыки владения современными методами научных исследований</w:t>
            </w:r>
          </w:p>
        </w:tc>
        <w:tc>
          <w:tcPr>
            <w:tcW w:w="2235" w:type="dxa"/>
          </w:tcPr>
          <w:p w14:paraId="6C09C33D" w14:textId="77777777" w:rsidR="007B6C0B" w:rsidRPr="007B6C0B" w:rsidRDefault="007B6C0B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В целом успешное, но содержащее отдельные пробелы применение навыков владения современными методами научных исследований</w:t>
            </w:r>
          </w:p>
        </w:tc>
        <w:tc>
          <w:tcPr>
            <w:tcW w:w="2229" w:type="dxa"/>
          </w:tcPr>
          <w:p w14:paraId="4D93FBE3" w14:textId="77777777" w:rsidR="007B6C0B" w:rsidRPr="007B6C0B" w:rsidRDefault="007B6C0B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6C0B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применение навыков владения современными методами научных исследований</w:t>
            </w:r>
          </w:p>
        </w:tc>
        <w:tc>
          <w:tcPr>
            <w:tcW w:w="1977" w:type="dxa"/>
          </w:tcPr>
          <w:p w14:paraId="41330FB4" w14:textId="77777777" w:rsidR="00A16DFC" w:rsidRPr="00A16DFC" w:rsidRDefault="00A16DFC" w:rsidP="00A1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F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программ</w:t>
            </w:r>
          </w:p>
          <w:p w14:paraId="5EEE36DE" w14:textId="77777777" w:rsidR="007B6C0B" w:rsidRPr="00A16DFC" w:rsidRDefault="00A16DFC" w:rsidP="00A16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DFC">
              <w:rPr>
                <w:rFonts w:ascii="Times New Roman" w:eastAsia="Calibri" w:hAnsi="Times New Roman" w:cs="Times New Roman"/>
                <w:sz w:val="24"/>
                <w:szCs w:val="24"/>
              </w:rPr>
              <w:t>эмпирического исследования</w:t>
            </w:r>
          </w:p>
        </w:tc>
      </w:tr>
      <w:tr w:rsidR="007B6C0B" w:rsidRPr="009E5196" w14:paraId="1EF2C9E6" w14:textId="77777777" w:rsidTr="007B6C0B">
        <w:tc>
          <w:tcPr>
            <w:tcW w:w="2410" w:type="dxa"/>
          </w:tcPr>
          <w:p w14:paraId="0765749E" w14:textId="77777777" w:rsidR="003B7F74" w:rsidRPr="007B6C0B" w:rsidRDefault="003B7F74" w:rsidP="007B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A37792F" w14:textId="77777777" w:rsidR="003B7F74" w:rsidRPr="007B6C0B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14:paraId="1D30EB39" w14:textId="77777777" w:rsidR="003B7F74" w:rsidRPr="007B6C0B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8BCB9CD" w14:textId="77777777" w:rsidR="003B7F74" w:rsidRPr="007B6C0B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B30F457" w14:textId="77777777" w:rsidR="003B7F74" w:rsidRPr="007B6C0B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01AAC03" w14:textId="77777777" w:rsidR="003B7F74" w:rsidRPr="007B6C0B" w:rsidRDefault="003B7F74" w:rsidP="007B6C0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A45B30D" w14:textId="77777777" w:rsidR="003B7F74" w:rsidRPr="009E5196" w:rsidRDefault="003B7F74" w:rsidP="003B7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59C5" w:rsidRPr="009E5196" w14:paraId="60B13137" w14:textId="77777777" w:rsidTr="007B6C0B">
        <w:tc>
          <w:tcPr>
            <w:tcW w:w="2410" w:type="dxa"/>
          </w:tcPr>
          <w:p w14:paraId="63383DAA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 xml:space="preserve">Код З2 (ОПК-3) ЗНАТЬ: основные принципы построения образовательных программ, в том числе с учетом зарубежного опыта </w:t>
            </w:r>
          </w:p>
        </w:tc>
        <w:tc>
          <w:tcPr>
            <w:tcW w:w="1442" w:type="dxa"/>
          </w:tcPr>
          <w:p w14:paraId="7FA29D0A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090" w:type="dxa"/>
          </w:tcPr>
          <w:p w14:paraId="1C6F7342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фрагментарные представления об основных принципах образовательных программ </w:t>
            </w:r>
          </w:p>
        </w:tc>
        <w:tc>
          <w:tcPr>
            <w:tcW w:w="2297" w:type="dxa"/>
          </w:tcPr>
          <w:p w14:paraId="7AA570BB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основных принципах построения образовательных программ</w:t>
            </w:r>
          </w:p>
        </w:tc>
        <w:tc>
          <w:tcPr>
            <w:tcW w:w="2235" w:type="dxa"/>
          </w:tcPr>
          <w:p w14:paraId="37E2BA42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сформированные представления об основных принципах построения образовательных программ, в том числе с учетом зарубежного опыта</w:t>
            </w:r>
          </w:p>
        </w:tc>
        <w:tc>
          <w:tcPr>
            <w:tcW w:w="2229" w:type="dxa"/>
          </w:tcPr>
          <w:p w14:paraId="1010476D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Системные знания о принципах построения образовательных программ, в том числе с учетом зарубежного опыта</w:t>
            </w:r>
          </w:p>
        </w:tc>
        <w:tc>
          <w:tcPr>
            <w:tcW w:w="1977" w:type="dxa"/>
          </w:tcPr>
          <w:p w14:paraId="5B90E515" w14:textId="77777777" w:rsidR="00A059C5" w:rsidRPr="00CD5018" w:rsidRDefault="00A059C5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дискуссия</w:t>
            </w:r>
          </w:p>
        </w:tc>
      </w:tr>
      <w:tr w:rsidR="00A059C5" w:rsidRPr="009E5196" w14:paraId="4817110E" w14:textId="77777777" w:rsidTr="007B6C0B">
        <w:tc>
          <w:tcPr>
            <w:tcW w:w="2410" w:type="dxa"/>
          </w:tcPr>
          <w:p w14:paraId="08B9FBFA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 xml:space="preserve">Код У1 (ОПК-3) УМЕТЬ: осуществлять отбор и использовать </w:t>
            </w:r>
            <w:r w:rsidRPr="00CD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оптимальные методы преподавания оценивания успеваемости обучающихся</w:t>
            </w:r>
          </w:p>
        </w:tc>
        <w:tc>
          <w:tcPr>
            <w:tcW w:w="1442" w:type="dxa"/>
          </w:tcPr>
          <w:p w14:paraId="620455FF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  <w:p w14:paraId="5B640FF8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090" w:type="dxa"/>
          </w:tcPr>
          <w:p w14:paraId="28C5925C" w14:textId="77777777" w:rsidR="00A059C5" w:rsidRPr="00CD5018" w:rsidRDefault="00CD5018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9C5" w:rsidRPr="00CD5018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C5" w:rsidRPr="00CD5018">
              <w:rPr>
                <w:rFonts w:ascii="Times New Roman" w:hAnsi="Times New Roman" w:cs="Times New Roman"/>
                <w:sz w:val="24"/>
                <w:szCs w:val="24"/>
              </w:rPr>
              <w:t>отбор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C5" w:rsidRPr="00CD501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C5" w:rsidRPr="00CD5018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C5" w:rsidRPr="00CD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C5" w:rsidRPr="00CD501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297" w:type="dxa"/>
          </w:tcPr>
          <w:p w14:paraId="3E8C912A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</w:t>
            </w:r>
          </w:p>
          <w:p w14:paraId="31A9C583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отбор и</w:t>
            </w:r>
          </w:p>
          <w:p w14:paraId="590AF07B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14:paraId="13B879E0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</w:p>
          <w:p w14:paraId="27283C07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</w:t>
            </w:r>
          </w:p>
          <w:p w14:paraId="4D938E1E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35" w:type="dxa"/>
          </w:tcPr>
          <w:p w14:paraId="30BFE9DE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</w:t>
            </w:r>
          </w:p>
          <w:p w14:paraId="4D7BC2BD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отбор и</w:t>
            </w:r>
          </w:p>
          <w:p w14:paraId="1FEAA561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14:paraId="07D7301E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методов,</w:t>
            </w:r>
          </w:p>
          <w:p w14:paraId="655D9303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преподавания,</w:t>
            </w:r>
          </w:p>
          <w:p w14:paraId="51DDC90F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обучения и</w:t>
            </w:r>
          </w:p>
          <w:p w14:paraId="44771EAA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  <w:p w14:paraId="28E02DE9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14:paraId="3B4E086E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29" w:type="dxa"/>
          </w:tcPr>
          <w:p w14:paraId="3BA6340F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</w:t>
            </w:r>
          </w:p>
          <w:p w14:paraId="722803F4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отбор и</w:t>
            </w:r>
          </w:p>
          <w:p w14:paraId="042CA60C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14:paraId="3FEADE52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</w:t>
            </w:r>
            <w:r w:rsidR="00CD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преподавания,</w:t>
            </w:r>
          </w:p>
          <w:p w14:paraId="305FBFF7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обучения и</w:t>
            </w:r>
          </w:p>
          <w:p w14:paraId="645427D7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  <w:p w14:paraId="0B895D64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14:paraId="2FD08997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</w:p>
          <w:p w14:paraId="6E3B2B89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  <w:p w14:paraId="6F02241F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специфики</w:t>
            </w:r>
          </w:p>
          <w:p w14:paraId="4030B51E" w14:textId="77777777" w:rsidR="00CD5018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CD5018" w:rsidRPr="00CD5018">
              <w:rPr>
                <w:rFonts w:ascii="Times New Roman" w:hAnsi="Times New Roman" w:cs="Times New Roman"/>
                <w:sz w:val="24"/>
                <w:szCs w:val="24"/>
              </w:rPr>
              <w:t xml:space="preserve"> (профиля)</w:t>
            </w:r>
          </w:p>
          <w:p w14:paraId="27A1237B" w14:textId="77777777" w:rsidR="00A059C5" w:rsidRPr="00CD5018" w:rsidRDefault="00CD5018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977" w:type="dxa"/>
          </w:tcPr>
          <w:p w14:paraId="6BDAE884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теме</w:t>
            </w:r>
          </w:p>
        </w:tc>
      </w:tr>
      <w:tr w:rsidR="00A059C5" w:rsidRPr="009E5196" w14:paraId="7644DE79" w14:textId="77777777" w:rsidTr="007B6C0B">
        <w:tc>
          <w:tcPr>
            <w:tcW w:w="2410" w:type="dxa"/>
          </w:tcPr>
          <w:p w14:paraId="37F61EBA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Код У2 (ОПК-3) УМЕТЬ: разрабатывать образовательные программы на основе компетентностного подхода, модульного принципа, системы зачетных единиц</w:t>
            </w:r>
          </w:p>
        </w:tc>
        <w:tc>
          <w:tcPr>
            <w:tcW w:w="1442" w:type="dxa"/>
          </w:tcPr>
          <w:p w14:paraId="78059AD6" w14:textId="77777777" w:rsidR="00A059C5" w:rsidRPr="00CD5018" w:rsidRDefault="00A059C5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14:paraId="0A11F8B5" w14:textId="77777777" w:rsidR="00A059C5" w:rsidRPr="00CD5018" w:rsidRDefault="00A059C5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090" w:type="dxa"/>
          </w:tcPr>
          <w:p w14:paraId="6E7F000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</w:t>
            </w:r>
          </w:p>
          <w:p w14:paraId="19322428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систему</w:t>
            </w:r>
          </w:p>
          <w:p w14:paraId="33A1CACE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 в</w:t>
            </w:r>
          </w:p>
          <w:p w14:paraId="60EE041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</w:t>
            </w:r>
          </w:p>
          <w:p w14:paraId="2620F773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предполагаемыми</w:t>
            </w:r>
          </w:p>
          <w:p w14:paraId="59C1B69D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видами</w:t>
            </w:r>
          </w:p>
          <w:p w14:paraId="77879BF1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97" w:type="dxa"/>
          </w:tcPr>
          <w:p w14:paraId="287676D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Умеет с учетом</w:t>
            </w:r>
          </w:p>
          <w:p w14:paraId="63BB087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</w:t>
            </w:r>
          </w:p>
          <w:p w14:paraId="19410464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ого подхода</w:t>
            </w:r>
          </w:p>
          <w:p w14:paraId="6E524286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</w:p>
          <w:p w14:paraId="64CEF27B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модульную</w:t>
            </w:r>
          </w:p>
          <w:p w14:paraId="723956C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</w:t>
            </w:r>
          </w:p>
          <w:p w14:paraId="1CC351C3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235" w:type="dxa"/>
          </w:tcPr>
          <w:p w14:paraId="0C245952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</w:p>
          <w:p w14:paraId="69834A18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</w:t>
            </w:r>
          </w:p>
          <w:p w14:paraId="6CBE7A78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</w:p>
          <w:p w14:paraId="626D422E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е программы на</w:t>
            </w:r>
          </w:p>
          <w:p w14:paraId="1490D0D4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основе системы</w:t>
            </w:r>
          </w:p>
          <w:p w14:paraId="12A820F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зачетных</w:t>
            </w:r>
          </w:p>
          <w:p w14:paraId="57069128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29" w:type="dxa"/>
          </w:tcPr>
          <w:p w14:paraId="31FB800D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Умеет</w:t>
            </w:r>
          </w:p>
          <w:p w14:paraId="186C485E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</w:t>
            </w:r>
          </w:p>
          <w:p w14:paraId="0D21093B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</w:t>
            </w:r>
          </w:p>
          <w:p w14:paraId="476BD00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е программы с</w:t>
            </w:r>
          </w:p>
          <w:p w14:paraId="0E19AF1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</w:p>
          <w:p w14:paraId="0A5DA39A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</w:p>
          <w:p w14:paraId="4559F38E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</w:t>
            </w:r>
          </w:p>
          <w:p w14:paraId="26E179A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ого подхода,</w:t>
            </w:r>
          </w:p>
          <w:p w14:paraId="33051187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модульного</w:t>
            </w:r>
          </w:p>
          <w:p w14:paraId="647E264E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принципа,</w:t>
            </w:r>
          </w:p>
          <w:p w14:paraId="56907C5D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</w:p>
          <w:p w14:paraId="7FFFE98D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зачетных</w:t>
            </w:r>
          </w:p>
          <w:p w14:paraId="17AFCA66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77" w:type="dxa"/>
          </w:tcPr>
          <w:p w14:paraId="4DF46E6A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программы</w:t>
            </w:r>
          </w:p>
          <w:p w14:paraId="353CBDA9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теме</w:t>
            </w:r>
          </w:p>
        </w:tc>
      </w:tr>
      <w:tr w:rsidR="00A059C5" w:rsidRPr="009E5196" w14:paraId="125247C2" w14:textId="77777777" w:rsidTr="007B6C0B">
        <w:tc>
          <w:tcPr>
            <w:tcW w:w="2410" w:type="dxa"/>
          </w:tcPr>
          <w:p w14:paraId="4B17BF3E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Код У3 (ОПК-3) УМЕТЬ: разрабатывать рабочие программы дисциплин (модулей)</w:t>
            </w:r>
          </w:p>
        </w:tc>
        <w:tc>
          <w:tcPr>
            <w:tcW w:w="1442" w:type="dxa"/>
          </w:tcPr>
          <w:p w14:paraId="69108DF4" w14:textId="77777777" w:rsidR="00A059C5" w:rsidRPr="00CD5018" w:rsidRDefault="00A059C5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  <w:p w14:paraId="3B22C114" w14:textId="77777777" w:rsidR="00A059C5" w:rsidRPr="00CD5018" w:rsidRDefault="00A059C5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2090" w:type="dxa"/>
          </w:tcPr>
          <w:p w14:paraId="3F55E446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Фрагментарное</w:t>
            </w:r>
          </w:p>
          <w:p w14:paraId="5D231A42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</w:t>
            </w:r>
          </w:p>
          <w:p w14:paraId="26B3451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  <w:p w14:paraId="466E91DE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</w:p>
          <w:p w14:paraId="1ADEDDEC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</w:t>
            </w:r>
          </w:p>
          <w:p w14:paraId="72F46C44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рабочей</w:t>
            </w:r>
          </w:p>
          <w:p w14:paraId="25EA5C2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14:paraId="2ADCEF00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297" w:type="dxa"/>
          </w:tcPr>
          <w:p w14:paraId="78C98F64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Разрабатывает</w:t>
            </w:r>
          </w:p>
          <w:p w14:paraId="678ED89A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</w:t>
            </w: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14:paraId="6E186DB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</w:p>
          <w:p w14:paraId="3A3653FC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соответствующих карт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235" w:type="dxa"/>
          </w:tcPr>
          <w:p w14:paraId="5140B51A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Разрабатывает</w:t>
            </w:r>
          </w:p>
          <w:p w14:paraId="3A707605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Рабочие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с</w:t>
            </w:r>
          </w:p>
          <w:p w14:paraId="076C73EA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учетом </w:t>
            </w: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</w:t>
            </w:r>
          </w:p>
          <w:p w14:paraId="66A7802B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методов и</w:t>
            </w:r>
          </w:p>
          <w:p w14:paraId="42ECD93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</w:p>
          <w:p w14:paraId="135727B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преподавания,</w:t>
            </w:r>
          </w:p>
          <w:p w14:paraId="119C8668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и</w:t>
            </w:r>
          </w:p>
          <w:p w14:paraId="3CDD0A37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</w:p>
          <w:p w14:paraId="06DDAFE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успеваемости</w:t>
            </w:r>
          </w:p>
          <w:p w14:paraId="01B31009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29" w:type="dxa"/>
          </w:tcPr>
          <w:p w14:paraId="4D7AE33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Разрабатывает</w:t>
            </w:r>
          </w:p>
          <w:p w14:paraId="7E6A91E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рабочие</w:t>
            </w:r>
          </w:p>
          <w:p w14:paraId="596D8B7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14:paraId="5A8B2D37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 с</w:t>
            </w:r>
          </w:p>
          <w:p w14:paraId="2852758B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учетом их</w:t>
            </w:r>
          </w:p>
          <w:p w14:paraId="7E7411C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позиционирования в ООП,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</w:p>
          <w:p w14:paraId="45DC3ADE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</w:t>
            </w:r>
          </w:p>
          <w:p w14:paraId="2CCB3C7A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их карт</w:t>
            </w:r>
          </w:p>
          <w:p w14:paraId="0BDBE865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учетом</w:t>
            </w:r>
          </w:p>
          <w:p w14:paraId="0E6F1687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</w:t>
            </w:r>
          </w:p>
          <w:p w14:paraId="56BFF67C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и</w:t>
            </w:r>
          </w:p>
          <w:p w14:paraId="1D5FCACA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</w:p>
          <w:p w14:paraId="7EF375C1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преподавания,</w:t>
            </w:r>
          </w:p>
          <w:p w14:paraId="5CF96D2A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и</w:t>
            </w:r>
          </w:p>
          <w:p w14:paraId="67DDCE6E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</w:p>
          <w:p w14:paraId="43453A9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успеваемости</w:t>
            </w:r>
          </w:p>
          <w:p w14:paraId="51E46FAB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77" w:type="dxa"/>
          </w:tcPr>
          <w:p w14:paraId="439CC64B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программы</w:t>
            </w:r>
          </w:p>
          <w:p w14:paraId="706FF68C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теме</w:t>
            </w:r>
          </w:p>
        </w:tc>
      </w:tr>
      <w:tr w:rsidR="00A059C5" w:rsidRPr="009E5196" w14:paraId="1266ACC3" w14:textId="77777777" w:rsidTr="007B6C0B">
        <w:tc>
          <w:tcPr>
            <w:tcW w:w="2410" w:type="dxa"/>
          </w:tcPr>
          <w:p w14:paraId="79978A5B" w14:textId="77777777" w:rsidR="00A059C5" w:rsidRPr="00CD5018" w:rsidRDefault="00A059C5" w:rsidP="00CD50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hAnsi="Times New Roman" w:cs="Times New Roman"/>
                <w:sz w:val="24"/>
                <w:szCs w:val="24"/>
              </w:rPr>
              <w:t>Код В2 (ОПК-3) ВЛАДЕТЬ: методиками и технологиями преподавания и оценивания успеваемости обучающихся</w:t>
            </w:r>
          </w:p>
        </w:tc>
        <w:tc>
          <w:tcPr>
            <w:tcW w:w="1442" w:type="dxa"/>
          </w:tcPr>
          <w:p w14:paraId="45A3BDB1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не владеет</w:t>
            </w:r>
          </w:p>
        </w:tc>
        <w:tc>
          <w:tcPr>
            <w:tcW w:w="2090" w:type="dxa"/>
          </w:tcPr>
          <w:p w14:paraId="35B11A3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Владеет</w:t>
            </w:r>
          </w:p>
          <w:p w14:paraId="6647DE43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</w:t>
            </w:r>
          </w:p>
          <w:p w14:paraId="6E269D35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</w:t>
            </w:r>
          </w:p>
          <w:p w14:paraId="5A69F788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и</w:t>
            </w:r>
          </w:p>
          <w:p w14:paraId="2E4A113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</w:p>
          <w:p w14:paraId="6A83720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успеваемости</w:t>
            </w:r>
          </w:p>
          <w:p w14:paraId="4FB94FFA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 по отдельным темам</w:t>
            </w:r>
          </w:p>
          <w:p w14:paraId="133E0BD4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297" w:type="dxa"/>
          </w:tcPr>
          <w:p w14:paraId="4E588DF8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Владеет</w:t>
            </w:r>
          </w:p>
          <w:p w14:paraId="364B47A6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</w:t>
            </w:r>
          </w:p>
          <w:p w14:paraId="01087C02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</w:t>
            </w:r>
          </w:p>
          <w:p w14:paraId="3D89FDE4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и</w:t>
            </w:r>
          </w:p>
          <w:p w14:paraId="71DDF143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</w:p>
          <w:p w14:paraId="6A7D900C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успеваемости</w:t>
            </w:r>
          </w:p>
          <w:p w14:paraId="6E0C0E2C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 в рамках</w:t>
            </w:r>
          </w:p>
          <w:p w14:paraId="5F88AAD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отдельной</w:t>
            </w:r>
          </w:p>
          <w:p w14:paraId="190DDF15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235" w:type="dxa"/>
          </w:tcPr>
          <w:p w14:paraId="4433E33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Владеет</w:t>
            </w:r>
          </w:p>
          <w:p w14:paraId="15A0DD33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</w:t>
            </w:r>
          </w:p>
          <w:p w14:paraId="575298A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</w:t>
            </w:r>
          </w:p>
          <w:p w14:paraId="16B86365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и</w:t>
            </w:r>
          </w:p>
          <w:p w14:paraId="3AC9C9CC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</w:p>
          <w:p w14:paraId="6A4F621C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успеваемости</w:t>
            </w:r>
          </w:p>
          <w:p w14:paraId="0273C58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 в рамках</w:t>
            </w:r>
          </w:p>
          <w:p w14:paraId="2E6EBC51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14:paraId="693B4033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2229" w:type="dxa"/>
          </w:tcPr>
          <w:p w14:paraId="211ACE07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Владеет</w:t>
            </w:r>
          </w:p>
          <w:p w14:paraId="1C5EB2CB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</w:t>
            </w:r>
          </w:p>
          <w:p w14:paraId="77FDDDD3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</w:t>
            </w:r>
          </w:p>
          <w:p w14:paraId="6133DDD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и</w:t>
            </w:r>
          </w:p>
          <w:p w14:paraId="1DD15FA3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</w:t>
            </w:r>
          </w:p>
          <w:p w14:paraId="044EB95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успеваемости</w:t>
            </w:r>
          </w:p>
          <w:p w14:paraId="5B294999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 в рамках</w:t>
            </w:r>
          </w:p>
          <w:p w14:paraId="59F94A3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14:paraId="4BA240A8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</w:t>
            </w:r>
          </w:p>
          <w:p w14:paraId="2A974AD8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</w:t>
            </w:r>
          </w:p>
        </w:tc>
        <w:tc>
          <w:tcPr>
            <w:tcW w:w="1977" w:type="dxa"/>
          </w:tcPr>
          <w:p w14:paraId="091F03D5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защита</w:t>
            </w:r>
          </w:p>
          <w:p w14:paraId="05E2C12C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</w:t>
            </w:r>
          </w:p>
          <w:p w14:paraId="671970B3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  <w:p w14:paraId="56057A5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</w:p>
          <w:p w14:paraId="2B322F7F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с обоснованием</w:t>
            </w:r>
          </w:p>
          <w:p w14:paraId="3F54EC36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 технологий</w:t>
            </w:r>
          </w:p>
          <w:p w14:paraId="37F69BA0" w14:textId="77777777" w:rsidR="00CD5018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и средств оценки</w:t>
            </w:r>
          </w:p>
          <w:p w14:paraId="0ABD11F5" w14:textId="77777777" w:rsidR="00A059C5" w:rsidRPr="00CD5018" w:rsidRDefault="00CD5018" w:rsidP="00CD501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018">
              <w:rPr>
                <w:rFonts w:ascii="Times New Roman" w:eastAsia="Calibri" w:hAnsi="Times New Roman" w:cs="Times New Roman"/>
                <w:sz w:val="24"/>
                <w:szCs w:val="24"/>
              </w:rPr>
              <w:t>требуемых компетенций</w:t>
            </w:r>
          </w:p>
        </w:tc>
      </w:tr>
    </w:tbl>
    <w:p w14:paraId="07FE76A1" w14:textId="77777777" w:rsidR="001B5D71" w:rsidRPr="009E5196" w:rsidRDefault="001B5D71" w:rsidP="001B5D7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19C465" w14:textId="77777777" w:rsidR="003A051D" w:rsidRPr="00935B7D" w:rsidRDefault="001341A1" w:rsidP="003A051D">
      <w:pPr>
        <w:rPr>
          <w:rFonts w:ascii="Times New Roman" w:hAnsi="Times New Roman" w:cs="Times New Roman"/>
          <w:b/>
          <w:sz w:val="28"/>
          <w:szCs w:val="28"/>
        </w:rPr>
      </w:pPr>
      <w:r w:rsidRPr="00935B7D">
        <w:rPr>
          <w:rFonts w:ascii="Times New Roman" w:hAnsi="Times New Roman" w:cs="Times New Roman"/>
          <w:b/>
          <w:sz w:val="28"/>
          <w:szCs w:val="28"/>
        </w:rPr>
        <w:t>1</w:t>
      </w:r>
      <w:r w:rsidR="004B2895">
        <w:rPr>
          <w:rFonts w:ascii="Times New Roman" w:hAnsi="Times New Roman" w:cs="Times New Roman"/>
          <w:b/>
          <w:sz w:val="28"/>
          <w:szCs w:val="28"/>
        </w:rPr>
        <w:t>1</w:t>
      </w:r>
      <w:r w:rsidR="003A051D" w:rsidRPr="00935B7D">
        <w:rPr>
          <w:rFonts w:ascii="Times New Roman" w:hAnsi="Times New Roman" w:cs="Times New Roman"/>
          <w:b/>
          <w:sz w:val="28"/>
          <w:szCs w:val="28"/>
        </w:rPr>
        <w:t>. Ресурсное обеспечение:</w:t>
      </w:r>
    </w:p>
    <w:p w14:paraId="1F904297" w14:textId="77777777" w:rsidR="00935B7D" w:rsidRDefault="00935B7D" w:rsidP="00935B7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C5763E8" w14:textId="77777777" w:rsidR="00935B7D" w:rsidRPr="00BC79AE" w:rsidRDefault="00935B7D" w:rsidP="00935B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9AE">
        <w:rPr>
          <w:rFonts w:ascii="Times New Roman" w:hAnsi="Times New Roman" w:cs="Times New Roman"/>
          <w:b/>
          <w:i/>
          <w:sz w:val="28"/>
          <w:szCs w:val="28"/>
        </w:rPr>
        <w:t>Список основной и дополнительной литературы:</w:t>
      </w:r>
    </w:p>
    <w:p w14:paraId="3FA0BF4E" w14:textId="77777777" w:rsidR="00BC79AE" w:rsidRPr="00BC79AE" w:rsidRDefault="000E3060" w:rsidP="000E30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9AE">
        <w:rPr>
          <w:rFonts w:ascii="Times New Roman" w:hAnsi="Times New Roman" w:cs="Times New Roman"/>
          <w:b/>
          <w:i/>
          <w:sz w:val="28"/>
          <w:szCs w:val="28"/>
        </w:rPr>
        <w:t>а) основная литература:</w:t>
      </w:r>
    </w:p>
    <w:p w14:paraId="14D7EF47" w14:textId="77777777" w:rsidR="00BC79AE" w:rsidRDefault="00BC79AE" w:rsidP="000E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76D2">
        <w:rPr>
          <w:rFonts w:ascii="Times New Roman" w:hAnsi="Times New Roman" w:cs="Times New Roman"/>
          <w:i/>
          <w:sz w:val="28"/>
          <w:szCs w:val="28"/>
        </w:rPr>
        <w:t>Касаткина, Н. Э.</w:t>
      </w:r>
      <w:r w:rsidRPr="00BC79AE">
        <w:rPr>
          <w:rFonts w:ascii="Times New Roman" w:hAnsi="Times New Roman" w:cs="Times New Roman"/>
          <w:sz w:val="28"/>
          <w:szCs w:val="28"/>
        </w:rPr>
        <w:t xml:space="preserve"> Современные средства оценивания результатов обучения [Текст]: учеб. пособие / Н. Э. Касаткина, Т. А. Жукова: Кемеровский гос. ун-т, Межвузовская кафедра общей и вузовской педагогики. </w:t>
      </w:r>
      <w:r w:rsidR="00AC76D2">
        <w:rPr>
          <w:rFonts w:ascii="Times New Roman" w:hAnsi="Times New Roman" w:cs="Times New Roman"/>
          <w:sz w:val="28"/>
          <w:szCs w:val="28"/>
        </w:rPr>
        <w:t>–</w:t>
      </w:r>
      <w:r w:rsidRPr="00BC79AE"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="00AC76D2">
        <w:rPr>
          <w:rFonts w:ascii="Times New Roman" w:hAnsi="Times New Roman" w:cs="Times New Roman"/>
          <w:sz w:val="28"/>
          <w:szCs w:val="28"/>
        </w:rPr>
        <w:t>,</w:t>
      </w:r>
      <w:r w:rsidRPr="00BC79AE">
        <w:rPr>
          <w:rFonts w:ascii="Times New Roman" w:hAnsi="Times New Roman" w:cs="Times New Roman"/>
          <w:sz w:val="28"/>
          <w:szCs w:val="28"/>
        </w:rPr>
        <w:t xml:space="preserve"> 2010. </w:t>
      </w:r>
      <w:r w:rsidR="00AC76D2" w:rsidRPr="00AC76D2">
        <w:rPr>
          <w:rFonts w:ascii="Times New Roman" w:hAnsi="Times New Roman" w:cs="Times New Roman"/>
          <w:sz w:val="28"/>
          <w:szCs w:val="28"/>
        </w:rPr>
        <w:t>–</w:t>
      </w:r>
      <w:r w:rsidRPr="00BC79AE">
        <w:rPr>
          <w:rFonts w:ascii="Times New Roman" w:hAnsi="Times New Roman" w:cs="Times New Roman"/>
          <w:sz w:val="28"/>
          <w:szCs w:val="28"/>
        </w:rPr>
        <w:t xml:space="preserve"> 203 с.</w:t>
      </w:r>
    </w:p>
    <w:p w14:paraId="3B032566" w14:textId="77777777" w:rsidR="00BC79AE" w:rsidRPr="00BC79AE" w:rsidRDefault="00BC79AE" w:rsidP="000E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2.Методика преподавания экономических дисциплин: Учебное пособие / А.А. Заиченко, Е.А. Стрельченко, Л.А. Безуглая. – Ростов-на-Дону: Изд-во «Содействие-21 век», 2011 </w:t>
      </w:r>
      <w:bookmarkStart w:id="1" w:name="_Hlk509217793"/>
      <w:r>
        <w:rPr>
          <w:rFonts w:ascii="Times New Roman" w:hAnsi="Times New Roman" w:cs="Times New Roman"/>
          <w:sz w:val="28"/>
          <w:szCs w:val="28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200 с.</w:t>
      </w:r>
    </w:p>
    <w:p w14:paraId="02BE9326" w14:textId="77777777" w:rsidR="00BC79AE" w:rsidRPr="00BC79AE" w:rsidRDefault="00BC79AE" w:rsidP="000E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79AE">
        <w:rPr>
          <w:rFonts w:ascii="Times New Roman" w:hAnsi="Times New Roman" w:cs="Times New Roman"/>
          <w:sz w:val="28"/>
          <w:szCs w:val="28"/>
        </w:rPr>
        <w:t>Методика преподавания экономики в школе как основа формирования человеческого капитала [Текст] : учеб. пособие / Н. К. Дятлова, В. А. Шабашев ; Кемеровский гос. ун-т. - Кемерово : Сибирская издательская группа, 2010. - 150 с.</w:t>
      </w:r>
    </w:p>
    <w:p w14:paraId="641FCB28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79AE">
        <w:rPr>
          <w:rFonts w:ascii="Times New Roman" w:hAnsi="Times New Roman" w:cs="Times New Roman"/>
          <w:sz w:val="28"/>
          <w:szCs w:val="28"/>
        </w:rPr>
        <w:t xml:space="preserve">Психология и педагогика высшей школы: учебник / И.Д. Афонин и др. — Москва: Русайнс, 2016. — 244 с. </w:t>
      </w:r>
    </w:p>
    <w:p w14:paraId="32C199C5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C79AE">
        <w:rPr>
          <w:rFonts w:ascii="Times New Roman" w:hAnsi="Times New Roman" w:cs="Times New Roman"/>
          <w:sz w:val="28"/>
          <w:szCs w:val="28"/>
        </w:rPr>
        <w:t>Философия в профессиональной деятельности. Учебное пособие : учебное пособие / Отв.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 xml:space="preserve">А.Н. Чумаков. — Москва : Проспект, 2014. — 416 с. </w:t>
      </w:r>
    </w:p>
    <w:p w14:paraId="4834FC0C" w14:textId="77777777" w:rsidR="000E3060" w:rsidRPr="00BC79AE" w:rsidRDefault="000E3060" w:rsidP="000E30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9AE">
        <w:rPr>
          <w:rFonts w:ascii="Times New Roman" w:hAnsi="Times New Roman" w:cs="Times New Roman"/>
          <w:b/>
          <w:i/>
          <w:sz w:val="28"/>
          <w:szCs w:val="28"/>
        </w:rPr>
        <w:t>б) дополнительная литература:</w:t>
      </w:r>
    </w:p>
    <w:p w14:paraId="33B63E43" w14:textId="77777777" w:rsidR="00BC79AE" w:rsidRPr="00BC79AE" w:rsidRDefault="00BC79AE" w:rsidP="000E3060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D2">
        <w:rPr>
          <w:rFonts w:ascii="Times New Roman" w:hAnsi="Times New Roman" w:cs="Times New Roman"/>
          <w:i/>
          <w:sz w:val="28"/>
          <w:szCs w:val="28"/>
        </w:rPr>
        <w:t>Липсиц, И</w:t>
      </w:r>
      <w:r w:rsidR="008575F3" w:rsidRPr="00AC76D2">
        <w:rPr>
          <w:rFonts w:ascii="Times New Roman" w:hAnsi="Times New Roman" w:cs="Times New Roman"/>
          <w:i/>
          <w:sz w:val="28"/>
          <w:szCs w:val="28"/>
        </w:rPr>
        <w:t>.В</w:t>
      </w:r>
      <w:r w:rsidRPr="00AC76D2">
        <w:rPr>
          <w:rFonts w:ascii="Times New Roman" w:hAnsi="Times New Roman" w:cs="Times New Roman"/>
          <w:i/>
          <w:sz w:val="28"/>
          <w:szCs w:val="28"/>
        </w:rPr>
        <w:t>.</w:t>
      </w:r>
      <w:r w:rsidRPr="00BC79AE">
        <w:rPr>
          <w:rFonts w:ascii="Times New Roman" w:hAnsi="Times New Roman" w:cs="Times New Roman"/>
          <w:sz w:val="28"/>
          <w:szCs w:val="28"/>
        </w:rPr>
        <w:t xml:space="preserve"> Экономика [Текст]: учебник для вузов / И. В. Липсиц. -3-е изд., стер. - Москва : КноРус, 2013. - 310 с.</w:t>
      </w:r>
    </w:p>
    <w:p w14:paraId="717F6B60" w14:textId="77777777" w:rsidR="00BC79AE" w:rsidRPr="00BC79AE" w:rsidRDefault="00BC79AE" w:rsidP="000E3060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>2. Преподавание курса «Основы экономической теории». Пособие для учителя / под ред. С. И. Иванова. В 2 кн.- М.,2011.</w:t>
      </w:r>
    </w:p>
    <w:p w14:paraId="40473650" w14:textId="77777777" w:rsidR="00BC79AE" w:rsidRPr="00BC79AE" w:rsidRDefault="00BC79AE" w:rsidP="000E3060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 xml:space="preserve">3. </w:t>
      </w:r>
      <w:r w:rsidRPr="00AC76D2">
        <w:rPr>
          <w:rFonts w:ascii="Times New Roman" w:hAnsi="Times New Roman" w:cs="Times New Roman"/>
          <w:i/>
          <w:sz w:val="28"/>
          <w:szCs w:val="28"/>
        </w:rPr>
        <w:t>Савицкая Е.</w:t>
      </w:r>
      <w:r w:rsidRPr="00BC79AE">
        <w:rPr>
          <w:rFonts w:ascii="Times New Roman" w:hAnsi="Times New Roman" w:cs="Times New Roman"/>
          <w:sz w:val="28"/>
          <w:szCs w:val="28"/>
        </w:rPr>
        <w:t xml:space="preserve"> Уроки экономики в школе. Пособие для учителей. – М.: Вита-Пресс. 2009. – 448 С.</w:t>
      </w:r>
    </w:p>
    <w:p w14:paraId="06FB7F65" w14:textId="77777777" w:rsidR="00BC79AE" w:rsidRPr="008575F3" w:rsidRDefault="008575F3" w:rsidP="00BC79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75F3">
        <w:rPr>
          <w:rFonts w:ascii="Times New Roman" w:hAnsi="Times New Roman" w:cs="Times New Roman"/>
          <w:b/>
          <w:i/>
          <w:sz w:val="28"/>
          <w:szCs w:val="28"/>
        </w:rPr>
        <w:t>в) перечень ресурсов сети «Интернет»</w:t>
      </w:r>
    </w:p>
    <w:p w14:paraId="7953017B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>1. Будущее высшей школы в России: экспертный взгляд.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Форсайт-исследование – 2030: Аналитический доклад / Под ред.</w:t>
      </w:r>
    </w:p>
    <w:p w14:paraId="006CC9F1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>В.С. Ефимова. – М.: ИНФРА-М; Красноярск: Сиб. фед. ун-т,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2014. – 294 с. + Доп. материалы [Электронный ресурс; режим</w:t>
      </w:r>
    </w:p>
    <w:p w14:paraId="688BD892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>доступа http://www.znanium.com] – (Научная мысль). – DOI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10.12737/2478 (www.doi.org).</w:t>
      </w:r>
    </w:p>
    <w:p w14:paraId="580057D1" w14:textId="77777777" w:rsidR="008575F3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 xml:space="preserve">2. </w:t>
      </w:r>
      <w:r w:rsidRPr="00AC76D2">
        <w:rPr>
          <w:rFonts w:ascii="Times New Roman" w:hAnsi="Times New Roman" w:cs="Times New Roman"/>
          <w:i/>
          <w:sz w:val="28"/>
          <w:szCs w:val="28"/>
        </w:rPr>
        <w:t>Гуревич П.С.</w:t>
      </w:r>
      <w:r w:rsidRPr="00BC79AE">
        <w:rPr>
          <w:rFonts w:ascii="Times New Roman" w:hAnsi="Times New Roman" w:cs="Times New Roman"/>
          <w:sz w:val="28"/>
          <w:szCs w:val="28"/>
        </w:rPr>
        <w:t xml:space="preserve"> Психология и педагогика [Электронный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ресурс]: учебник для студентов вузов / П.С. Гуревич. – М.: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ЮНИТИ-ДАНА, 2012. – 320 с. – Доступ с сайта электронно-библиотечной системы IQlib. – URL: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http://www.iqlib.ru/book/preview.visp?uid=E464FB6B-88BC-49E1-809D</w:t>
      </w:r>
      <w:r w:rsidR="008575F3">
        <w:rPr>
          <w:rFonts w:ascii="Times New Roman" w:hAnsi="Times New Roman" w:cs="Times New Roman"/>
          <w:sz w:val="28"/>
          <w:szCs w:val="28"/>
        </w:rPr>
        <w:t>.</w:t>
      </w:r>
    </w:p>
    <w:p w14:paraId="2035DF1E" w14:textId="77777777" w:rsidR="008575F3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 xml:space="preserve">3. </w:t>
      </w:r>
      <w:r w:rsidRPr="00AC76D2">
        <w:rPr>
          <w:rFonts w:ascii="Times New Roman" w:hAnsi="Times New Roman" w:cs="Times New Roman"/>
          <w:i/>
          <w:sz w:val="28"/>
          <w:szCs w:val="28"/>
        </w:rPr>
        <w:t>Гуськова М.В.</w:t>
      </w:r>
      <w:r w:rsidRPr="00BC79AE">
        <w:rPr>
          <w:rFonts w:ascii="Times New Roman" w:hAnsi="Times New Roman" w:cs="Times New Roman"/>
          <w:sz w:val="28"/>
          <w:szCs w:val="28"/>
        </w:rPr>
        <w:t xml:space="preserve"> Эволюция в образовании: [Электронный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ресурс]: Монография / М.В. Гуськова. – М.: НИЦ Инфра-М,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2012. – 153 с. – Доступ с сайта электронно- библиотечной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 xml:space="preserve">системы Znanium. – URL: </w:t>
      </w:r>
      <w:hyperlink r:id="rId6" w:history="1">
        <w:r w:rsidR="008575F3" w:rsidRPr="008575F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http://znanium.com/bookread.php</w:t>
        </w:r>
      </w:hyperlink>
      <w:r w:rsidRPr="00BC79AE">
        <w:rPr>
          <w:rFonts w:ascii="Times New Roman" w:hAnsi="Times New Roman" w:cs="Times New Roman"/>
          <w:sz w:val="28"/>
          <w:szCs w:val="28"/>
        </w:rPr>
        <w:t>?book=356856</w:t>
      </w:r>
      <w:r w:rsidR="008575F3">
        <w:rPr>
          <w:rFonts w:ascii="Times New Roman" w:hAnsi="Times New Roman" w:cs="Times New Roman"/>
          <w:sz w:val="28"/>
          <w:szCs w:val="28"/>
        </w:rPr>
        <w:t>.</w:t>
      </w:r>
    </w:p>
    <w:p w14:paraId="4DBD54D8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 xml:space="preserve">4. </w:t>
      </w:r>
      <w:r w:rsidRPr="00AC76D2">
        <w:rPr>
          <w:rFonts w:ascii="Times New Roman" w:hAnsi="Times New Roman" w:cs="Times New Roman"/>
          <w:i/>
          <w:sz w:val="28"/>
          <w:szCs w:val="28"/>
        </w:rPr>
        <w:t>Марцинковская Т.Д.</w:t>
      </w:r>
      <w:r w:rsidRPr="00BC79AE">
        <w:rPr>
          <w:rFonts w:ascii="Times New Roman" w:hAnsi="Times New Roman" w:cs="Times New Roman"/>
          <w:sz w:val="28"/>
          <w:szCs w:val="28"/>
        </w:rPr>
        <w:t xml:space="preserve"> Психология и педагогика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[Электронные ресурсы]: Электронный учебник / Т.Д.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Марцинковская, Л.А. Григорович. – М.: КНОРУС, 2010. – CDROM.</w:t>
      </w:r>
    </w:p>
    <w:p w14:paraId="736CBF3A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 xml:space="preserve">5. </w:t>
      </w:r>
      <w:r w:rsidRPr="00AC76D2">
        <w:rPr>
          <w:rFonts w:ascii="Times New Roman" w:hAnsi="Times New Roman" w:cs="Times New Roman"/>
          <w:i/>
          <w:sz w:val="28"/>
          <w:szCs w:val="28"/>
        </w:rPr>
        <w:t>Новокшонова Л.В</w:t>
      </w:r>
      <w:r w:rsidRPr="00BC79AE">
        <w:rPr>
          <w:rFonts w:ascii="Times New Roman" w:hAnsi="Times New Roman" w:cs="Times New Roman"/>
          <w:sz w:val="28"/>
          <w:szCs w:val="28"/>
        </w:rPr>
        <w:t>. Международные экономические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отношения. Активные методы обучения: [Электронный ресурс]:</w:t>
      </w:r>
    </w:p>
    <w:p w14:paraId="2DF10F54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>Уч. пос. / Л.В. Новокшонова, М.Л. Горбунова, Т.С. Морозова и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др.; Под ред. Л.В. Новокшоновой – М.: Магистр: НИЦ Инфра-М,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2012. – 128 с.: – Доступ с сайта электронно- библиотечной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системы Znanium. – URL: http://znanium.com/bookread.php?book=346789.</w:t>
      </w:r>
    </w:p>
    <w:p w14:paraId="13E5DBB7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 xml:space="preserve">6. </w:t>
      </w:r>
      <w:r w:rsidRPr="00AC76D2">
        <w:rPr>
          <w:rFonts w:ascii="Times New Roman" w:hAnsi="Times New Roman" w:cs="Times New Roman"/>
          <w:i/>
          <w:sz w:val="28"/>
          <w:szCs w:val="28"/>
        </w:rPr>
        <w:t>Оганесян Н.Т.</w:t>
      </w:r>
      <w:r w:rsidRPr="00BC79AE">
        <w:rPr>
          <w:rFonts w:ascii="Times New Roman" w:hAnsi="Times New Roman" w:cs="Times New Roman"/>
          <w:sz w:val="28"/>
          <w:szCs w:val="28"/>
        </w:rPr>
        <w:t xml:space="preserve"> Технологии активного социально-педагогического взаимодействия (тренинги, игры, дискуссии) в</w:t>
      </w:r>
    </w:p>
    <w:p w14:paraId="742AB8EB" w14:textId="77777777" w:rsidR="00BC79AE" w:rsidRPr="00BC79AE" w:rsidRDefault="00BC79AE" w:rsidP="00BC79AE">
      <w:pPr>
        <w:rPr>
          <w:rFonts w:ascii="Times New Roman" w:hAnsi="Times New Roman" w:cs="Times New Roman"/>
          <w:sz w:val="28"/>
          <w:szCs w:val="28"/>
        </w:rPr>
      </w:pPr>
      <w:r w:rsidRPr="00BC79AE">
        <w:rPr>
          <w:rFonts w:ascii="Times New Roman" w:hAnsi="Times New Roman" w:cs="Times New Roman"/>
          <w:sz w:val="28"/>
          <w:szCs w:val="28"/>
        </w:rPr>
        <w:t>обеспечении психологической безопасности образовательного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процесса [Электронный ресурс]: учебно- методическое пособие /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Н.Т. Оганесян. – М.: ФЛИНТА, 2013. – 134 с. – Доступ с сайта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электронно-библиотечной системы Znanium. – URL:</w:t>
      </w:r>
      <w:r w:rsidR="008575F3">
        <w:rPr>
          <w:rFonts w:ascii="Times New Roman" w:hAnsi="Times New Roman" w:cs="Times New Roman"/>
          <w:sz w:val="28"/>
          <w:szCs w:val="28"/>
        </w:rPr>
        <w:t xml:space="preserve"> </w:t>
      </w:r>
      <w:r w:rsidRPr="00BC79AE">
        <w:rPr>
          <w:rFonts w:ascii="Times New Roman" w:hAnsi="Times New Roman" w:cs="Times New Roman"/>
          <w:sz w:val="28"/>
          <w:szCs w:val="28"/>
        </w:rPr>
        <w:t>http://znanium.com/bookread.php?book=462919.</w:t>
      </w:r>
    </w:p>
    <w:p w14:paraId="26050D7A" w14:textId="77777777" w:rsidR="008575F3" w:rsidRDefault="008575F3" w:rsidP="00935B7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AE2CFC6" w14:textId="77777777" w:rsidR="003A051D" w:rsidRPr="00935B7D" w:rsidRDefault="003A051D" w:rsidP="00935B7D">
      <w:pPr>
        <w:rPr>
          <w:rFonts w:ascii="Times New Roman" w:hAnsi="Times New Roman" w:cs="Times New Roman"/>
          <w:sz w:val="28"/>
          <w:szCs w:val="28"/>
        </w:rPr>
      </w:pPr>
      <w:r w:rsidRPr="00935B7D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</w:t>
      </w:r>
      <w:r w:rsidR="001341A1" w:rsidRPr="00935B7D">
        <w:rPr>
          <w:rFonts w:ascii="Times New Roman" w:hAnsi="Times New Roman" w:cs="Times New Roman"/>
          <w:b/>
          <w:i/>
          <w:sz w:val="28"/>
          <w:szCs w:val="28"/>
        </w:rPr>
        <w:t>ие материально-технической базы:</w:t>
      </w:r>
      <w:r w:rsidR="001341A1" w:rsidRPr="00935B7D">
        <w:rPr>
          <w:rFonts w:ascii="Times New Roman" w:hAnsi="Times New Roman" w:cs="Times New Roman"/>
          <w:sz w:val="28"/>
          <w:szCs w:val="28"/>
        </w:rPr>
        <w:t xml:space="preserve"> мультимедийные комплексы и интерактивные доски; учебно-методический ресурсный центр научной библиотеки МГУ</w:t>
      </w:r>
    </w:p>
    <w:p w14:paraId="5A499939" w14:textId="77777777" w:rsidR="003A051D" w:rsidRPr="009E5196" w:rsidRDefault="003A051D" w:rsidP="003A051D">
      <w:pPr>
        <w:rPr>
          <w:rFonts w:ascii="Times New Roman" w:hAnsi="Times New Roman" w:cs="Times New Roman"/>
          <w:sz w:val="28"/>
          <w:szCs w:val="28"/>
        </w:rPr>
      </w:pPr>
    </w:p>
    <w:p w14:paraId="548805AF" w14:textId="77777777" w:rsidR="003A051D" w:rsidRPr="009E5196" w:rsidRDefault="001341A1" w:rsidP="003A051D">
      <w:pPr>
        <w:rPr>
          <w:rFonts w:ascii="Times New Roman" w:hAnsi="Times New Roman" w:cs="Times New Roman"/>
          <w:sz w:val="28"/>
          <w:szCs w:val="28"/>
        </w:rPr>
      </w:pPr>
      <w:r w:rsidRPr="00935B7D">
        <w:rPr>
          <w:rFonts w:ascii="Times New Roman" w:hAnsi="Times New Roman" w:cs="Times New Roman"/>
          <w:b/>
          <w:sz w:val="28"/>
          <w:szCs w:val="28"/>
        </w:rPr>
        <w:t>1</w:t>
      </w:r>
      <w:r w:rsidR="00935B7D" w:rsidRPr="00935B7D">
        <w:rPr>
          <w:rFonts w:ascii="Times New Roman" w:hAnsi="Times New Roman" w:cs="Times New Roman"/>
          <w:b/>
          <w:sz w:val="28"/>
          <w:szCs w:val="28"/>
        </w:rPr>
        <w:t>2</w:t>
      </w:r>
      <w:r w:rsidRPr="00935B7D">
        <w:rPr>
          <w:rFonts w:ascii="Times New Roman" w:hAnsi="Times New Roman" w:cs="Times New Roman"/>
          <w:b/>
          <w:sz w:val="28"/>
          <w:szCs w:val="28"/>
        </w:rPr>
        <w:t>. Язык преподавания</w:t>
      </w:r>
      <w:r w:rsidRPr="009E5196">
        <w:rPr>
          <w:rFonts w:ascii="Times New Roman" w:hAnsi="Times New Roman" w:cs="Times New Roman"/>
          <w:sz w:val="28"/>
          <w:szCs w:val="28"/>
        </w:rPr>
        <w:t xml:space="preserve"> –</w:t>
      </w:r>
      <w:r w:rsidR="00935B7D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9E5196">
        <w:rPr>
          <w:rFonts w:ascii="Times New Roman" w:hAnsi="Times New Roman" w:cs="Times New Roman"/>
          <w:sz w:val="28"/>
          <w:szCs w:val="28"/>
        </w:rPr>
        <w:t>язык</w:t>
      </w:r>
    </w:p>
    <w:p w14:paraId="014EEC96" w14:textId="77777777" w:rsidR="003A051D" w:rsidRPr="009E5196" w:rsidRDefault="003A051D" w:rsidP="003A051D">
      <w:pPr>
        <w:rPr>
          <w:rFonts w:ascii="Times New Roman" w:hAnsi="Times New Roman" w:cs="Times New Roman"/>
          <w:sz w:val="28"/>
          <w:szCs w:val="28"/>
        </w:rPr>
      </w:pPr>
    </w:p>
    <w:p w14:paraId="4BD6DA15" w14:textId="77777777" w:rsidR="00D976C4" w:rsidRPr="009E5196" w:rsidRDefault="001341A1">
      <w:pPr>
        <w:rPr>
          <w:rFonts w:ascii="Times New Roman" w:hAnsi="Times New Roman" w:cs="Times New Roman"/>
          <w:sz w:val="28"/>
          <w:szCs w:val="28"/>
        </w:rPr>
      </w:pPr>
      <w:r w:rsidRPr="00935B7D">
        <w:rPr>
          <w:rFonts w:ascii="Times New Roman" w:hAnsi="Times New Roman" w:cs="Times New Roman"/>
          <w:b/>
          <w:sz w:val="28"/>
          <w:szCs w:val="28"/>
        </w:rPr>
        <w:t>1</w:t>
      </w:r>
      <w:r w:rsidR="00935B7D" w:rsidRPr="00935B7D">
        <w:rPr>
          <w:rFonts w:ascii="Times New Roman" w:hAnsi="Times New Roman" w:cs="Times New Roman"/>
          <w:b/>
          <w:sz w:val="28"/>
          <w:szCs w:val="28"/>
        </w:rPr>
        <w:t>3</w:t>
      </w:r>
      <w:r w:rsidRPr="00935B7D">
        <w:rPr>
          <w:rFonts w:ascii="Times New Roman" w:hAnsi="Times New Roman" w:cs="Times New Roman"/>
          <w:b/>
          <w:sz w:val="28"/>
          <w:szCs w:val="28"/>
        </w:rPr>
        <w:t>. Преподаватель</w:t>
      </w:r>
      <w:r w:rsidRPr="009E5196">
        <w:rPr>
          <w:rFonts w:ascii="Times New Roman" w:hAnsi="Times New Roman" w:cs="Times New Roman"/>
          <w:sz w:val="28"/>
          <w:szCs w:val="28"/>
        </w:rPr>
        <w:t xml:space="preserve"> – кандидат </w:t>
      </w:r>
      <w:r w:rsidR="00935B7D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9E5196">
        <w:rPr>
          <w:rFonts w:ascii="Times New Roman" w:hAnsi="Times New Roman" w:cs="Times New Roman"/>
          <w:sz w:val="28"/>
          <w:szCs w:val="28"/>
        </w:rPr>
        <w:t xml:space="preserve">наук, доцент </w:t>
      </w:r>
      <w:r w:rsidR="00935B7D">
        <w:rPr>
          <w:rFonts w:ascii="Times New Roman" w:hAnsi="Times New Roman" w:cs="Times New Roman"/>
          <w:sz w:val="28"/>
          <w:szCs w:val="28"/>
        </w:rPr>
        <w:t>Власюк Людмила Ивановна</w:t>
      </w:r>
    </w:p>
    <w:sectPr w:rsidR="00D976C4" w:rsidRPr="009E5196" w:rsidSect="001B5D71">
      <w:pgSz w:w="16840" w:h="11900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1815"/>
    <w:multiLevelType w:val="hybridMultilevel"/>
    <w:tmpl w:val="0256FA96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947BC"/>
    <w:multiLevelType w:val="hybridMultilevel"/>
    <w:tmpl w:val="C8087656"/>
    <w:lvl w:ilvl="0" w:tplc="E4226778">
      <w:start w:val="1"/>
      <w:numFmt w:val="decimal"/>
      <w:lvlText w:val="%1."/>
      <w:lvlJc w:val="left"/>
      <w:pPr>
        <w:ind w:left="1134" w:hanging="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63F924D8"/>
    <w:multiLevelType w:val="hybridMultilevel"/>
    <w:tmpl w:val="43F6B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0BFF"/>
    <w:multiLevelType w:val="hybridMultilevel"/>
    <w:tmpl w:val="8BD00F98"/>
    <w:lvl w:ilvl="0" w:tplc="0D503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F708F4"/>
    <w:multiLevelType w:val="hybridMultilevel"/>
    <w:tmpl w:val="FF3A1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1D"/>
    <w:rsid w:val="000570C6"/>
    <w:rsid w:val="00057A14"/>
    <w:rsid w:val="000658A8"/>
    <w:rsid w:val="000E3060"/>
    <w:rsid w:val="000E6FFF"/>
    <w:rsid w:val="00111189"/>
    <w:rsid w:val="00123088"/>
    <w:rsid w:val="00125A63"/>
    <w:rsid w:val="001341A1"/>
    <w:rsid w:val="0018442E"/>
    <w:rsid w:val="001A6E2E"/>
    <w:rsid w:val="001B5D71"/>
    <w:rsid w:val="001E25CF"/>
    <w:rsid w:val="001E7F98"/>
    <w:rsid w:val="00225549"/>
    <w:rsid w:val="00236D0B"/>
    <w:rsid w:val="002C30C7"/>
    <w:rsid w:val="002C73AD"/>
    <w:rsid w:val="002D204C"/>
    <w:rsid w:val="00306721"/>
    <w:rsid w:val="00306B0F"/>
    <w:rsid w:val="00366823"/>
    <w:rsid w:val="003A051D"/>
    <w:rsid w:val="003A6E71"/>
    <w:rsid w:val="003B751A"/>
    <w:rsid w:val="003B7F74"/>
    <w:rsid w:val="00454F33"/>
    <w:rsid w:val="00455CC9"/>
    <w:rsid w:val="004B2895"/>
    <w:rsid w:val="00547ADE"/>
    <w:rsid w:val="0055299F"/>
    <w:rsid w:val="006017DF"/>
    <w:rsid w:val="00635763"/>
    <w:rsid w:val="00640F34"/>
    <w:rsid w:val="00655B10"/>
    <w:rsid w:val="00686AD4"/>
    <w:rsid w:val="006D083A"/>
    <w:rsid w:val="006D0BEB"/>
    <w:rsid w:val="006F57E3"/>
    <w:rsid w:val="00740FC0"/>
    <w:rsid w:val="00764575"/>
    <w:rsid w:val="00777D40"/>
    <w:rsid w:val="007B6C0B"/>
    <w:rsid w:val="007C07DD"/>
    <w:rsid w:val="007C2A17"/>
    <w:rsid w:val="008575F3"/>
    <w:rsid w:val="008A51B0"/>
    <w:rsid w:val="00935B7D"/>
    <w:rsid w:val="009E5196"/>
    <w:rsid w:val="00A059C5"/>
    <w:rsid w:val="00A16DFC"/>
    <w:rsid w:val="00A7240D"/>
    <w:rsid w:val="00A96770"/>
    <w:rsid w:val="00AC065E"/>
    <w:rsid w:val="00AC76D2"/>
    <w:rsid w:val="00B164F9"/>
    <w:rsid w:val="00B16AB8"/>
    <w:rsid w:val="00BA42C0"/>
    <w:rsid w:val="00BB4ABE"/>
    <w:rsid w:val="00BC1376"/>
    <w:rsid w:val="00BC79AE"/>
    <w:rsid w:val="00C16230"/>
    <w:rsid w:val="00C72850"/>
    <w:rsid w:val="00CC2F98"/>
    <w:rsid w:val="00CD5018"/>
    <w:rsid w:val="00CE4948"/>
    <w:rsid w:val="00CE4F6F"/>
    <w:rsid w:val="00D655F1"/>
    <w:rsid w:val="00D976C4"/>
    <w:rsid w:val="00DA2997"/>
    <w:rsid w:val="00E025B3"/>
    <w:rsid w:val="00F04A08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0935"/>
  <w15:docId w15:val="{18B31556-8C7E-4AC1-8728-9D63D2E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51D"/>
    <w:pPr>
      <w:spacing w:after="0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1D"/>
    <w:pPr>
      <w:spacing w:after="0" w:line="240" w:lineRule="auto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051D"/>
    <w:pPr>
      <w:ind w:left="720"/>
      <w:contextualSpacing/>
    </w:pPr>
  </w:style>
  <w:style w:type="character" w:styleId="HTML">
    <w:name w:val="HTML Cite"/>
    <w:uiPriority w:val="99"/>
    <w:semiHidden/>
    <w:unhideWhenUsed/>
    <w:rsid w:val="003A051D"/>
    <w:rPr>
      <w:i/>
      <w:iCs/>
    </w:rPr>
  </w:style>
  <w:style w:type="paragraph" w:customStyle="1" w:styleId="docstext">
    <w:name w:val="docs_text"/>
    <w:basedOn w:val="a"/>
    <w:rsid w:val="003A051D"/>
    <w:pPr>
      <w:spacing w:before="100" w:beforeAutospacing="1" w:after="100" w:afterAutospacing="1" w:line="240" w:lineRule="auto"/>
      <w:jc w:val="left"/>
    </w:pPr>
    <w:rPr>
      <w:rFonts w:ascii="Georgia" w:eastAsia="Times New Roman" w:hAnsi="Georgia" w:cs="Times New Roman"/>
      <w:color w:val="000000"/>
      <w:sz w:val="20"/>
      <w:szCs w:val="20"/>
      <w:lang w:eastAsia="ru-RU"/>
    </w:rPr>
  </w:style>
  <w:style w:type="character" w:styleId="a5">
    <w:name w:val="Strong"/>
    <w:qFormat/>
    <w:rsid w:val="003A051D"/>
    <w:rPr>
      <w:b/>
      <w:bCs/>
    </w:rPr>
  </w:style>
  <w:style w:type="paragraph" w:styleId="a6">
    <w:name w:val="Title"/>
    <w:basedOn w:val="a"/>
    <w:link w:val="a7"/>
    <w:qFormat/>
    <w:rsid w:val="003A051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3A051D"/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A051D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051D"/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A96770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04A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04A08"/>
    <w:rPr>
      <w:rFonts w:asciiTheme="minorHAnsi" w:hAnsiTheme="minorHAnsi"/>
      <w:sz w:val="22"/>
    </w:rPr>
  </w:style>
  <w:style w:type="paragraph" w:styleId="ab">
    <w:name w:val="Normal (Web)"/>
    <w:basedOn w:val="a"/>
    <w:uiPriority w:val="99"/>
    <w:semiHidden/>
    <w:unhideWhenUsed/>
    <w:rsid w:val="003B7F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79AE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057A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7A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7A14"/>
    <w:rPr>
      <w:rFonts w:asciiTheme="minorHAnsi" w:hAnsiTheme="minorHAns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7A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7A14"/>
    <w:rPr>
      <w:rFonts w:asciiTheme="minorHAnsi" w:hAnsiTheme="minorHAns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57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D0AA-8506-479E-9A79-EA98D6D6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2018-03-19T20:04:00Z</dcterms:created>
  <dcterms:modified xsi:type="dcterms:W3CDTF">2018-03-19T20:25:00Z</dcterms:modified>
</cp:coreProperties>
</file>